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2EE8C" w14:textId="2A6F234E" w:rsidR="00BD35DE" w:rsidRPr="00F03DBA" w:rsidRDefault="00BD35DE" w:rsidP="00BD35DE">
      <w:pPr>
        <w:jc w:val="right"/>
        <w:rPr>
          <w:rFonts w:asciiTheme="minorHAnsi" w:hAnsiTheme="minorHAnsi"/>
          <w:sz w:val="24"/>
          <w:szCs w:val="24"/>
          <w:lang w:val="es-VE"/>
        </w:rPr>
      </w:pPr>
      <w:r w:rsidRPr="00F03DBA">
        <w:rPr>
          <w:rFonts w:asciiTheme="minorHAnsi" w:hAnsiTheme="minorHAnsi"/>
          <w:sz w:val="24"/>
          <w:szCs w:val="24"/>
          <w:lang w:val="es-VE"/>
        </w:rPr>
        <w:t xml:space="preserve">Caracas, </w:t>
      </w:r>
      <w:r w:rsidR="004A6DEB">
        <w:rPr>
          <w:rFonts w:asciiTheme="minorHAnsi" w:hAnsiTheme="minorHAnsi"/>
          <w:sz w:val="24"/>
          <w:szCs w:val="24"/>
          <w:lang w:val="es-VE"/>
        </w:rPr>
        <w:t xml:space="preserve">05 de </w:t>
      </w:r>
      <w:r w:rsidR="009D0DDA">
        <w:rPr>
          <w:rFonts w:asciiTheme="minorHAnsi" w:hAnsiTheme="minorHAnsi"/>
          <w:sz w:val="24"/>
          <w:szCs w:val="24"/>
          <w:lang w:val="es-VE"/>
        </w:rPr>
        <w:t>junio</w:t>
      </w:r>
      <w:r w:rsidR="00D1341F">
        <w:rPr>
          <w:rFonts w:asciiTheme="minorHAnsi" w:hAnsiTheme="minorHAnsi"/>
          <w:sz w:val="24"/>
          <w:szCs w:val="24"/>
          <w:lang w:val="es-VE"/>
        </w:rPr>
        <w:t>,</w:t>
      </w:r>
      <w:r w:rsidRPr="00F03DBA">
        <w:rPr>
          <w:rFonts w:asciiTheme="minorHAnsi" w:hAnsiTheme="minorHAnsi"/>
          <w:sz w:val="24"/>
          <w:szCs w:val="24"/>
          <w:lang w:val="es-VE"/>
        </w:rPr>
        <w:t xml:space="preserve"> 202</w:t>
      </w:r>
      <w:r w:rsidR="00D1341F">
        <w:rPr>
          <w:rFonts w:asciiTheme="minorHAnsi" w:hAnsiTheme="minorHAnsi"/>
          <w:sz w:val="24"/>
          <w:szCs w:val="24"/>
          <w:lang w:val="es-VE"/>
        </w:rPr>
        <w:t>4</w:t>
      </w:r>
    </w:p>
    <w:p w14:paraId="6146617A" w14:textId="77777777" w:rsidR="00BD35DE" w:rsidRPr="00F03DBA" w:rsidRDefault="00BD35DE" w:rsidP="00BD35DE">
      <w:pPr>
        <w:rPr>
          <w:rFonts w:asciiTheme="minorHAnsi" w:hAnsiTheme="minorHAnsi"/>
          <w:sz w:val="24"/>
          <w:szCs w:val="24"/>
          <w:lang w:val="es-VE"/>
        </w:rPr>
      </w:pPr>
    </w:p>
    <w:p w14:paraId="025BAD88" w14:textId="546D25BF" w:rsidR="00BD35DE" w:rsidRDefault="009D0DDA" w:rsidP="00751BCD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sz w:val="24"/>
          <w:szCs w:val="24"/>
          <w:lang w:val="es-VE"/>
        </w:rPr>
        <w:t>Semana</w:t>
      </w:r>
      <w:r w:rsidR="00372376">
        <w:rPr>
          <w:rFonts w:asciiTheme="minorHAnsi" w:hAnsiTheme="minorHAnsi"/>
          <w:b/>
          <w:bCs/>
          <w:sz w:val="24"/>
          <w:szCs w:val="24"/>
          <w:lang w:val="es-VE"/>
        </w:rPr>
        <w:t xml:space="preserve"> </w:t>
      </w:r>
      <w:r w:rsidR="00FC3701">
        <w:rPr>
          <w:rFonts w:asciiTheme="minorHAnsi" w:hAnsiTheme="minorHAnsi"/>
          <w:b/>
          <w:bCs/>
          <w:sz w:val="24"/>
          <w:szCs w:val="24"/>
          <w:lang w:val="es-VE"/>
        </w:rPr>
        <w:t>de Discipulado y consolidación</w:t>
      </w:r>
      <w:r w:rsidR="00372376">
        <w:rPr>
          <w:rFonts w:asciiTheme="minorHAnsi" w:hAnsiTheme="minorHAnsi"/>
          <w:b/>
          <w:bCs/>
          <w:sz w:val="24"/>
          <w:szCs w:val="24"/>
          <w:lang w:val="es-VE"/>
        </w:rPr>
        <w:t xml:space="preserve"> </w:t>
      </w:r>
    </w:p>
    <w:p w14:paraId="1C8C68CF" w14:textId="2671BD02" w:rsidR="009D0DDA" w:rsidRPr="009D0DDA" w:rsidRDefault="009D0DDA" w:rsidP="00751BCD">
      <w:pPr>
        <w:jc w:val="center"/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</w:pPr>
      <w:r w:rsidRPr="009D0DDA"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  <w:t xml:space="preserve">Discípulos de Jesús </w:t>
      </w:r>
    </w:p>
    <w:p w14:paraId="795D1318" w14:textId="77777777" w:rsidR="00BD35DE" w:rsidRPr="00F03DBA" w:rsidRDefault="00BD35DE" w:rsidP="00BD35DE">
      <w:pPr>
        <w:rPr>
          <w:rFonts w:asciiTheme="minorHAnsi" w:hAnsiTheme="minorHAnsi"/>
          <w:sz w:val="24"/>
          <w:szCs w:val="24"/>
          <w:lang w:val="es-VE"/>
        </w:rPr>
      </w:pPr>
    </w:p>
    <w:p w14:paraId="2B729630" w14:textId="1A965821" w:rsidR="00D1341F" w:rsidRDefault="00D1341F" w:rsidP="00372376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 w:rsidRPr="00B75007">
        <w:rPr>
          <w:rFonts w:asciiTheme="minorHAnsi" w:hAnsiTheme="minorHAnsi"/>
          <w:sz w:val="24"/>
          <w:szCs w:val="24"/>
          <w:lang w:val="es-VE"/>
        </w:rPr>
        <w:t>Reciban un saludo fraternal de parte de</w:t>
      </w:r>
      <w:r w:rsidR="00441FEF">
        <w:rPr>
          <w:rFonts w:asciiTheme="minorHAnsi" w:hAnsiTheme="minorHAnsi"/>
          <w:sz w:val="24"/>
          <w:szCs w:val="24"/>
          <w:lang w:val="es-VE"/>
        </w:rPr>
        <w:t>l departamento de</w:t>
      </w:r>
      <w:r w:rsidR="00441FEF" w:rsidRPr="00372376">
        <w:rPr>
          <w:rFonts w:asciiTheme="minorHAnsi" w:hAnsiTheme="minorHAnsi"/>
          <w:b/>
          <w:bCs/>
          <w:sz w:val="24"/>
          <w:szCs w:val="24"/>
          <w:lang w:val="es-VE"/>
        </w:rPr>
        <w:t xml:space="preserve"> Min. Personal y E</w:t>
      </w:r>
      <w:r w:rsidR="0044481C" w:rsidRPr="00372376">
        <w:rPr>
          <w:rFonts w:asciiTheme="minorHAnsi" w:hAnsiTheme="minorHAnsi"/>
          <w:b/>
          <w:bCs/>
          <w:sz w:val="24"/>
          <w:szCs w:val="24"/>
          <w:lang w:val="es-VE"/>
        </w:rPr>
        <w:t>scuela Sabática</w:t>
      </w:r>
      <w:r w:rsidR="00441FEF">
        <w:rPr>
          <w:rFonts w:asciiTheme="minorHAnsi" w:hAnsiTheme="minorHAnsi"/>
          <w:sz w:val="24"/>
          <w:szCs w:val="24"/>
          <w:lang w:val="es-VE"/>
        </w:rPr>
        <w:t xml:space="preserve"> de la UVO</w:t>
      </w:r>
      <w:r w:rsidRPr="00B75007">
        <w:rPr>
          <w:rFonts w:asciiTheme="minorHAnsi" w:hAnsiTheme="minorHAnsi"/>
          <w:sz w:val="24"/>
          <w:szCs w:val="24"/>
          <w:lang w:val="es-VE"/>
        </w:rPr>
        <w:t>, quien les agradece por el trabajo que desempeñan en favor de la iglesia de Dios en el territorio de la Unión Venezolana Oriental</w:t>
      </w:r>
      <w:r w:rsidR="00441FEF">
        <w:rPr>
          <w:rFonts w:asciiTheme="minorHAnsi" w:hAnsiTheme="minorHAnsi"/>
          <w:sz w:val="24"/>
          <w:szCs w:val="24"/>
          <w:lang w:val="es-VE"/>
        </w:rPr>
        <w:t xml:space="preserve"> y en sus campos locales</w:t>
      </w:r>
      <w:r w:rsidR="000D2700">
        <w:rPr>
          <w:rFonts w:asciiTheme="minorHAnsi" w:hAnsiTheme="minorHAnsi"/>
          <w:sz w:val="24"/>
          <w:szCs w:val="24"/>
          <w:lang w:val="es-VE"/>
        </w:rPr>
        <w:t>.</w:t>
      </w:r>
    </w:p>
    <w:p w14:paraId="1A4CFEC3" w14:textId="1FEA45FE" w:rsidR="000D2700" w:rsidRDefault="000D2700" w:rsidP="00372376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 xml:space="preserve">A </w:t>
      </w:r>
      <w:r w:rsidR="00F64548">
        <w:rPr>
          <w:rFonts w:asciiTheme="minorHAnsi" w:hAnsiTheme="minorHAnsi"/>
          <w:sz w:val="24"/>
          <w:szCs w:val="24"/>
          <w:lang w:val="es-VE"/>
        </w:rPr>
        <w:t>continuación,</w:t>
      </w:r>
      <w:r>
        <w:rPr>
          <w:rFonts w:asciiTheme="minorHAnsi" w:hAnsiTheme="minorHAnsi"/>
          <w:sz w:val="24"/>
          <w:szCs w:val="24"/>
          <w:lang w:val="es-VE"/>
        </w:rPr>
        <w:t xml:space="preserve"> les comparto estas citas, </w:t>
      </w:r>
      <w:r w:rsidR="00F64548">
        <w:rPr>
          <w:rFonts w:asciiTheme="minorHAnsi" w:hAnsiTheme="minorHAnsi"/>
          <w:sz w:val="24"/>
          <w:szCs w:val="24"/>
          <w:lang w:val="es-VE"/>
        </w:rPr>
        <w:t>extraídas</w:t>
      </w:r>
      <w:r>
        <w:rPr>
          <w:rFonts w:asciiTheme="minorHAnsi" w:hAnsiTheme="minorHAnsi"/>
          <w:sz w:val="24"/>
          <w:szCs w:val="24"/>
          <w:lang w:val="es-VE"/>
        </w:rPr>
        <w:t xml:space="preserve"> del libro evangelismo </w:t>
      </w:r>
    </w:p>
    <w:p w14:paraId="326F170C" w14:textId="757EEBA1" w:rsidR="00A241D5" w:rsidRPr="00FC3701" w:rsidRDefault="00A241D5" w:rsidP="00FC3701">
      <w:pPr>
        <w:pStyle w:val="Citadestacada"/>
        <w:rPr>
          <w:lang w:val="es-VE"/>
        </w:rPr>
      </w:pPr>
      <w:r w:rsidRPr="000D2700">
        <w:rPr>
          <w:lang w:val="es-VE"/>
        </w:rPr>
        <w:t xml:space="preserve">Después de haber realizado en un lugar los primeros esfuerzos en favor de la verdad por medio de una serie de conferencias, </w:t>
      </w:r>
      <w:r w:rsidRPr="000D2700">
        <w:rPr>
          <w:b/>
          <w:bCs/>
          <w:u w:val="single"/>
          <w:lang w:val="es-VE"/>
        </w:rPr>
        <w:t>una segunda serie en realidad sería más necesaria que la primera</w:t>
      </w:r>
      <w:r w:rsidRPr="000D2700">
        <w:rPr>
          <w:lang w:val="es-VE"/>
        </w:rPr>
        <w:t>. La verdad resulta algo nuevo y asombroso, de manera que la gente necesita que se la vuelva a presentar con el fin de captar los conceptos con claridad y de fijar las ideas en la mente (Carta 48,</w:t>
      </w:r>
      <w:r w:rsidRPr="00A241D5">
        <w:rPr>
          <w:b/>
          <w:bCs/>
          <w:lang w:val="es-VE"/>
        </w:rPr>
        <w:t xml:space="preserve"> 1886). </w:t>
      </w:r>
      <w:r w:rsidR="008C7BFF" w:rsidRPr="008C7BFF">
        <w:rPr>
          <w:b/>
          <w:bCs/>
          <w:color w:val="auto"/>
          <w:lang w:val="es-VE"/>
        </w:rPr>
        <w:t>(El Evangelismo,</w:t>
      </w:r>
      <w:r w:rsidR="008C7BFF">
        <w:rPr>
          <w:b/>
          <w:bCs/>
          <w:color w:val="auto"/>
          <w:lang w:val="es-VE"/>
        </w:rPr>
        <w:t xml:space="preserve"> digital, capitulo 10,</w:t>
      </w:r>
      <w:r w:rsidR="008C7BFF" w:rsidRPr="008C7BFF">
        <w:rPr>
          <w:b/>
          <w:bCs/>
          <w:color w:val="auto"/>
          <w:lang w:val="es-VE"/>
        </w:rPr>
        <w:t xml:space="preserve"> Pág. 2</w:t>
      </w:r>
      <w:r w:rsidR="008C7BFF">
        <w:rPr>
          <w:b/>
          <w:bCs/>
          <w:color w:val="auto"/>
          <w:lang w:val="es-VE"/>
        </w:rPr>
        <w:t>73</w:t>
      </w:r>
      <w:r w:rsidR="008C7BFF" w:rsidRPr="008C7BFF">
        <w:rPr>
          <w:b/>
          <w:bCs/>
          <w:color w:val="auto"/>
          <w:lang w:val="es-VE"/>
        </w:rPr>
        <w:t>)</w:t>
      </w:r>
    </w:p>
    <w:p w14:paraId="7AE1D0AC" w14:textId="6FE7BBA1" w:rsidR="00112480" w:rsidRDefault="00112480" w:rsidP="00112480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 w:rsidRPr="00112480">
        <w:rPr>
          <w:rFonts w:asciiTheme="minorHAnsi" w:hAnsiTheme="minorHAnsi"/>
          <w:sz w:val="24"/>
          <w:szCs w:val="24"/>
          <w:lang w:val="es-VE"/>
        </w:rPr>
        <w:t>Hablando sobre la consolidación</w:t>
      </w:r>
      <w:r w:rsidR="001C63E0">
        <w:rPr>
          <w:rFonts w:asciiTheme="minorHAnsi" w:hAnsiTheme="minorHAnsi"/>
          <w:sz w:val="24"/>
          <w:szCs w:val="24"/>
          <w:lang w:val="es-VE"/>
        </w:rPr>
        <w:t>, e</w:t>
      </w:r>
      <w:r w:rsidRPr="00112480">
        <w:rPr>
          <w:rFonts w:asciiTheme="minorHAnsi" w:hAnsiTheme="minorHAnsi"/>
          <w:sz w:val="24"/>
          <w:szCs w:val="24"/>
          <w:lang w:val="es-VE"/>
        </w:rPr>
        <w:t xml:space="preserve">s la labor dentro del proceso evangelístico que realiza el pastor y los líderes de la iglesia, con el propósito de confirmar la fe del nuevo creyente e iniciarlo en el camino del discipulado. </w:t>
      </w:r>
    </w:p>
    <w:p w14:paraId="3ED8C757" w14:textId="2873604A" w:rsidR="009D0DDA" w:rsidRDefault="009D0DDA" w:rsidP="00112480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>Como menciona la cita anterior, nos indica que es necesario realizar una segunda serie de conferencias para afirmar la fe y fijar las ideas de Dios en las mentes de los nuevos conversos</w:t>
      </w:r>
    </w:p>
    <w:p w14:paraId="0D7602F9" w14:textId="6F735823" w:rsidR="009D0DDA" w:rsidRDefault="009D0DDA" w:rsidP="00112480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 xml:space="preserve">Por ello a partir de este año 2024, en el territorio de la Unión Venezolana Oriental celebraremos cada año la semana de discipulado y consolidación, bajo el lema </w:t>
      </w:r>
      <w:r w:rsidRPr="009D0DDA"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  <w:t>Discípulos de Jesús</w:t>
      </w:r>
      <w:r>
        <w:rPr>
          <w:rFonts w:asciiTheme="minorHAnsi" w:hAnsiTheme="minorHAnsi"/>
          <w:sz w:val="24"/>
          <w:szCs w:val="24"/>
          <w:lang w:val="es-VE"/>
        </w:rPr>
        <w:t>, con el objetivo de dar a conocer a los nuevos conversos el origen profético de la iglesia adventista, que es ser un adventista del Séptimo Dia, y otras verdades.</w:t>
      </w:r>
    </w:p>
    <w:p w14:paraId="1420AF72" w14:textId="7590CE86" w:rsidR="00D722BE" w:rsidRDefault="009D0DDA" w:rsidP="009D0DDA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>Esta semana la celebraremos entre los meses de junio o agosto, según indique su campo local</w:t>
      </w:r>
    </w:p>
    <w:p w14:paraId="1527A400" w14:textId="77777777" w:rsidR="009D0DDA" w:rsidRPr="009D0DDA" w:rsidRDefault="009D0DDA" w:rsidP="009D0DDA">
      <w:pPr>
        <w:ind w:firstLine="720"/>
        <w:jc w:val="both"/>
        <w:rPr>
          <w:rFonts w:asciiTheme="minorHAnsi" w:hAnsiTheme="minorHAnsi"/>
          <w:sz w:val="24"/>
          <w:szCs w:val="24"/>
          <w:lang w:val="es-VE"/>
        </w:rPr>
      </w:pPr>
    </w:p>
    <w:p w14:paraId="20BCCEE6" w14:textId="5B284A6B" w:rsidR="00D722BE" w:rsidRDefault="00D722BE" w:rsidP="009D0DDA">
      <w:pPr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sz w:val="24"/>
          <w:szCs w:val="24"/>
          <w:lang w:val="es-VE"/>
        </w:rPr>
        <w:t>Objetivos de</w:t>
      </w:r>
      <w:r w:rsidR="009D0DDA">
        <w:rPr>
          <w:rFonts w:asciiTheme="minorHAnsi" w:hAnsiTheme="minorHAnsi"/>
          <w:b/>
          <w:bCs/>
          <w:sz w:val="24"/>
          <w:szCs w:val="24"/>
          <w:lang w:val="es-VE"/>
        </w:rPr>
        <w:t xml:space="preserve"> la semana </w:t>
      </w:r>
      <w:r w:rsidR="009D0DDA" w:rsidRPr="009D0DDA"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  <w:t>Discípulos de Jesús</w:t>
      </w:r>
    </w:p>
    <w:p w14:paraId="62CBA191" w14:textId="74A2E1CF" w:rsidR="00A241D5" w:rsidRDefault="00A241D5" w:rsidP="00A241D5">
      <w:pPr>
        <w:pStyle w:val="Prrafodelist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>Atender</w:t>
      </w:r>
      <w:r w:rsidR="009D0DDA">
        <w:rPr>
          <w:rFonts w:asciiTheme="minorHAnsi" w:hAnsiTheme="minorHAnsi"/>
          <w:sz w:val="24"/>
          <w:szCs w:val="24"/>
          <w:lang w:val="es-VE"/>
        </w:rPr>
        <w:t xml:space="preserve"> y compartir</w:t>
      </w:r>
      <w:r>
        <w:rPr>
          <w:rFonts w:asciiTheme="minorHAnsi" w:hAnsiTheme="minorHAnsi"/>
          <w:sz w:val="24"/>
          <w:szCs w:val="24"/>
          <w:lang w:val="es-VE"/>
        </w:rPr>
        <w:t xml:space="preserve"> </w:t>
      </w:r>
      <w:r w:rsidR="009D0DDA">
        <w:rPr>
          <w:rFonts w:asciiTheme="minorHAnsi" w:hAnsiTheme="minorHAnsi"/>
          <w:sz w:val="24"/>
          <w:szCs w:val="24"/>
          <w:lang w:val="es-VE"/>
        </w:rPr>
        <w:t>con</w:t>
      </w:r>
      <w:r>
        <w:rPr>
          <w:rFonts w:asciiTheme="minorHAnsi" w:hAnsiTheme="minorHAnsi"/>
          <w:sz w:val="24"/>
          <w:szCs w:val="24"/>
          <w:lang w:val="es-VE"/>
        </w:rPr>
        <w:t xml:space="preserve"> los nuevos miembros </w:t>
      </w:r>
    </w:p>
    <w:p w14:paraId="10419267" w14:textId="291B8885" w:rsidR="00A241D5" w:rsidRPr="00A241D5" w:rsidRDefault="00A241D5" w:rsidP="00A241D5">
      <w:pPr>
        <w:pStyle w:val="Prrafodelist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  <w:lang w:val="es-VE"/>
        </w:rPr>
      </w:pPr>
      <w:r w:rsidRPr="00A241D5">
        <w:rPr>
          <w:rFonts w:asciiTheme="minorHAnsi" w:hAnsiTheme="minorHAnsi"/>
          <w:sz w:val="24"/>
          <w:szCs w:val="24"/>
          <w:lang w:val="es-VE"/>
        </w:rPr>
        <w:t xml:space="preserve">Proporcionar un verdadero crecimiento integral en el nuevo </w:t>
      </w:r>
      <w:r>
        <w:rPr>
          <w:rFonts w:asciiTheme="minorHAnsi" w:hAnsiTheme="minorHAnsi"/>
          <w:sz w:val="24"/>
          <w:szCs w:val="24"/>
          <w:lang w:val="es-VE"/>
        </w:rPr>
        <w:t>creyente</w:t>
      </w:r>
    </w:p>
    <w:p w14:paraId="3F39C1F8" w14:textId="7C1031FE" w:rsidR="001C63E0" w:rsidRPr="00A241D5" w:rsidRDefault="009D0DDA" w:rsidP="00A241D5">
      <w:pPr>
        <w:pStyle w:val="Prrafodelist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>Enseñar la filosofía y fe adventista en el nuevo miembro</w:t>
      </w:r>
    </w:p>
    <w:p w14:paraId="078BCC59" w14:textId="77777777" w:rsidR="00E329D6" w:rsidRDefault="00E329D6" w:rsidP="009D0DDA">
      <w:pPr>
        <w:pStyle w:val="Prrafodelista"/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0CF5D003" w14:textId="0ECA7233" w:rsidR="009D0DDA" w:rsidRDefault="009D0DDA" w:rsidP="009D0DDA">
      <w:pPr>
        <w:pStyle w:val="Prrafodelista"/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sz w:val="24"/>
          <w:szCs w:val="24"/>
          <w:lang w:val="es-VE"/>
        </w:rPr>
        <w:t>Recomendaciones para el éxito de la semana</w:t>
      </w:r>
    </w:p>
    <w:p w14:paraId="2BA4D12E" w14:textId="2250B328" w:rsidR="00837977" w:rsidRDefault="009D0DDA" w:rsidP="009D0DDA">
      <w:pPr>
        <w:pStyle w:val="Prrafodelista"/>
        <w:jc w:val="center"/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</w:pPr>
      <w:r w:rsidRPr="009D0DDA">
        <w:rPr>
          <w:rFonts w:asciiTheme="minorHAnsi" w:hAnsiTheme="minorHAnsi"/>
          <w:b/>
          <w:bCs/>
          <w:sz w:val="24"/>
          <w:szCs w:val="24"/>
          <w:lang w:val="es-VE"/>
        </w:rPr>
        <w:t xml:space="preserve"> </w:t>
      </w:r>
      <w:r w:rsidRPr="009D0DDA">
        <w:rPr>
          <w:rFonts w:asciiTheme="minorHAnsi" w:hAnsiTheme="minorHAnsi"/>
          <w:b/>
          <w:bCs/>
          <w:i/>
          <w:iCs/>
          <w:sz w:val="24"/>
          <w:szCs w:val="24"/>
          <w:lang w:val="es-VE"/>
        </w:rPr>
        <w:t>Discípulos de Jesús</w:t>
      </w:r>
    </w:p>
    <w:p w14:paraId="7F232F36" w14:textId="77777777" w:rsidR="009D0DDA" w:rsidRDefault="009D0DDA" w:rsidP="009D0DDA">
      <w:pPr>
        <w:pStyle w:val="Prrafodelista"/>
        <w:jc w:val="center"/>
        <w:rPr>
          <w:rFonts w:asciiTheme="minorHAnsi" w:hAnsiTheme="minorHAnsi"/>
          <w:b/>
          <w:bCs/>
          <w:sz w:val="24"/>
          <w:szCs w:val="24"/>
          <w:lang w:val="es-VE"/>
        </w:rPr>
      </w:pPr>
    </w:p>
    <w:p w14:paraId="4ADB3112" w14:textId="238973F0" w:rsidR="008756CF" w:rsidRDefault="008756CF" w:rsidP="008756CF">
      <w:pPr>
        <w:pStyle w:val="Prrafodelista"/>
        <w:jc w:val="center"/>
        <w:rPr>
          <w:rFonts w:asciiTheme="minorHAnsi" w:hAnsiTheme="minorHAnsi"/>
          <w:sz w:val="24"/>
          <w:szCs w:val="24"/>
          <w:lang w:val="es-VE"/>
        </w:rPr>
      </w:pPr>
      <w:r>
        <w:rPr>
          <w:rFonts w:asciiTheme="minorHAnsi" w:hAnsiTheme="minorHAnsi"/>
          <w:sz w:val="24"/>
          <w:szCs w:val="24"/>
          <w:lang w:val="es-VE"/>
        </w:rPr>
        <w:t>La meta es que, en es</w:t>
      </w:r>
      <w:r w:rsidR="00916E63">
        <w:rPr>
          <w:rFonts w:asciiTheme="minorHAnsi" w:hAnsiTheme="minorHAnsi"/>
          <w:sz w:val="24"/>
          <w:szCs w:val="24"/>
          <w:lang w:val="es-VE"/>
        </w:rPr>
        <w:t xml:space="preserve">ta </w:t>
      </w:r>
      <w:r>
        <w:rPr>
          <w:rFonts w:asciiTheme="minorHAnsi" w:hAnsiTheme="minorHAnsi"/>
          <w:sz w:val="24"/>
          <w:szCs w:val="24"/>
          <w:lang w:val="es-VE"/>
        </w:rPr>
        <w:t>semana, todos los que se han bautizado asista</w:t>
      </w:r>
      <w:r w:rsidR="00916E63">
        <w:rPr>
          <w:rFonts w:asciiTheme="minorHAnsi" w:hAnsiTheme="minorHAnsi"/>
          <w:sz w:val="24"/>
          <w:szCs w:val="24"/>
          <w:lang w:val="es-VE"/>
        </w:rPr>
        <w:t>n</w:t>
      </w:r>
      <w:r>
        <w:rPr>
          <w:rFonts w:asciiTheme="minorHAnsi" w:hAnsiTheme="minorHAnsi"/>
          <w:sz w:val="24"/>
          <w:szCs w:val="24"/>
          <w:lang w:val="es-VE"/>
        </w:rPr>
        <w:t>, no importa si ya no está asistiendo alguno desde hace 2 meses, debe ser hallado y reconquistado para el Señor.</w:t>
      </w:r>
    </w:p>
    <w:p w14:paraId="65658034" w14:textId="77777777" w:rsidR="008756CF" w:rsidRDefault="008756CF" w:rsidP="008756CF">
      <w:pPr>
        <w:pStyle w:val="Prrafodelista"/>
        <w:jc w:val="center"/>
        <w:rPr>
          <w:rFonts w:asciiTheme="minorHAnsi" w:hAnsiTheme="minorHAnsi"/>
          <w:sz w:val="24"/>
          <w:szCs w:val="24"/>
          <w:lang w:val="es-VE"/>
        </w:rPr>
      </w:pPr>
    </w:p>
    <w:p w14:paraId="32856F5F" w14:textId="60601A60" w:rsidR="009D0DDA" w:rsidRDefault="009D0DDA" w:rsidP="009D0DDA">
      <w:pPr>
        <w:pStyle w:val="Prrafodelista"/>
        <w:jc w:val="center"/>
        <w:rPr>
          <w:rFonts w:asciiTheme="minorHAnsi" w:hAnsiTheme="minorHAnsi"/>
          <w:sz w:val="24"/>
          <w:szCs w:val="24"/>
          <w:lang w:val="es-VE"/>
        </w:rPr>
      </w:pPr>
      <w:r w:rsidRPr="009D0DDA">
        <w:rPr>
          <w:rFonts w:asciiTheme="minorHAnsi" w:hAnsiTheme="minorHAnsi"/>
          <w:sz w:val="24"/>
          <w:szCs w:val="24"/>
          <w:lang w:val="es-VE"/>
        </w:rPr>
        <w:t>Antes de</w:t>
      </w:r>
      <w:r>
        <w:rPr>
          <w:rFonts w:asciiTheme="minorHAnsi" w:hAnsiTheme="minorHAnsi"/>
          <w:sz w:val="24"/>
          <w:szCs w:val="24"/>
          <w:lang w:val="es-VE"/>
        </w:rPr>
        <w:t xml:space="preserve"> dar</w:t>
      </w:r>
      <w:r w:rsidRPr="009D0DDA">
        <w:rPr>
          <w:rFonts w:asciiTheme="minorHAnsi" w:hAnsiTheme="minorHAnsi"/>
          <w:sz w:val="24"/>
          <w:szCs w:val="24"/>
          <w:lang w:val="es-VE"/>
        </w:rPr>
        <w:t xml:space="preserve"> las recomendaciones, es importante mencionar que esta semana, es una semana para nuevos conversos, para todos aquellos que se han bautizado del año pasado hasta la fecha</w:t>
      </w:r>
    </w:p>
    <w:p w14:paraId="04FA2461" w14:textId="77777777" w:rsidR="009D0DDA" w:rsidRPr="009D0DDA" w:rsidRDefault="009D0DDA" w:rsidP="009D0DDA">
      <w:pPr>
        <w:pStyle w:val="Prrafodelista"/>
        <w:jc w:val="center"/>
        <w:rPr>
          <w:rFonts w:asciiTheme="minorHAnsi" w:hAnsiTheme="minorHAnsi"/>
          <w:sz w:val="24"/>
          <w:szCs w:val="24"/>
          <w:lang w:val="es-VE"/>
        </w:rPr>
      </w:pPr>
    </w:p>
    <w:p w14:paraId="7B07CB7B" w14:textId="63CD35D8" w:rsidR="009D0DDA" w:rsidRPr="008756CF" w:rsidRDefault="009D0DDA" w:rsidP="006114EA">
      <w:pPr>
        <w:pStyle w:val="Prrafodelista"/>
        <w:numPr>
          <w:ilvl w:val="0"/>
          <w:numId w:val="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BC1833">
        <w:rPr>
          <w:rFonts w:asciiTheme="minorHAnsi" w:hAnsiTheme="minorHAnsi"/>
          <w:b/>
          <w:sz w:val="24"/>
          <w:szCs w:val="24"/>
          <w:lang w:val="es-ES"/>
        </w:rPr>
        <w:t>Organizar</w:t>
      </w:r>
      <w:r w:rsidRPr="008756CF">
        <w:rPr>
          <w:rFonts w:asciiTheme="minorHAnsi" w:hAnsiTheme="minorHAnsi"/>
          <w:bCs/>
          <w:sz w:val="24"/>
          <w:szCs w:val="24"/>
          <w:lang w:val="es-ES"/>
        </w:rPr>
        <w:t xml:space="preserve"> una buena programación para la semana</w:t>
      </w:r>
    </w:p>
    <w:p w14:paraId="6DFD59B5" w14:textId="6421778D" w:rsidR="008756CF" w:rsidRPr="008756CF" w:rsidRDefault="009D0DDA" w:rsidP="008756CF">
      <w:pPr>
        <w:pStyle w:val="Prrafodelista"/>
        <w:numPr>
          <w:ilvl w:val="0"/>
          <w:numId w:val="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BC1833">
        <w:rPr>
          <w:rFonts w:asciiTheme="minorHAnsi" w:hAnsiTheme="minorHAnsi"/>
          <w:b/>
          <w:sz w:val="24"/>
          <w:szCs w:val="24"/>
          <w:lang w:val="es-ES"/>
        </w:rPr>
        <w:t xml:space="preserve">Visitar </w:t>
      </w:r>
      <w:r w:rsidRPr="008756CF">
        <w:rPr>
          <w:rFonts w:asciiTheme="minorHAnsi" w:hAnsiTheme="minorHAnsi"/>
          <w:bCs/>
          <w:sz w:val="24"/>
          <w:szCs w:val="24"/>
          <w:lang w:val="es-ES"/>
        </w:rPr>
        <w:t xml:space="preserve">a todos los que se han bautizado desde </w:t>
      </w:r>
      <w:r w:rsidR="008756CF" w:rsidRPr="008756CF">
        <w:rPr>
          <w:rFonts w:asciiTheme="minorHAnsi" w:hAnsiTheme="minorHAnsi"/>
          <w:bCs/>
          <w:sz w:val="24"/>
          <w:szCs w:val="24"/>
          <w:lang w:val="es-ES"/>
        </w:rPr>
        <w:t>octubre</w:t>
      </w:r>
      <w:r w:rsidRPr="008756CF">
        <w:rPr>
          <w:rFonts w:asciiTheme="minorHAnsi" w:hAnsiTheme="minorHAnsi"/>
          <w:bCs/>
          <w:sz w:val="24"/>
          <w:szCs w:val="24"/>
          <w:lang w:val="es-ES"/>
        </w:rPr>
        <w:t xml:space="preserve"> 2023 hasta la fecha, e </w:t>
      </w:r>
      <w:r w:rsidRPr="00BC1833">
        <w:rPr>
          <w:rFonts w:asciiTheme="minorHAnsi" w:hAnsiTheme="minorHAnsi"/>
          <w:b/>
          <w:sz w:val="24"/>
          <w:szCs w:val="24"/>
          <w:lang w:val="es-ES"/>
        </w:rPr>
        <w:t>invitarlos</w:t>
      </w:r>
      <w:r w:rsidRPr="008756CF">
        <w:rPr>
          <w:rFonts w:asciiTheme="minorHAnsi" w:hAnsiTheme="minorHAnsi"/>
          <w:bCs/>
          <w:sz w:val="24"/>
          <w:szCs w:val="24"/>
          <w:lang w:val="es-ES"/>
        </w:rPr>
        <w:t xml:space="preserve"> de manera </w:t>
      </w:r>
      <w:r w:rsidR="008756CF" w:rsidRPr="008756CF">
        <w:rPr>
          <w:rFonts w:asciiTheme="minorHAnsi" w:hAnsiTheme="minorHAnsi"/>
          <w:bCs/>
          <w:sz w:val="24"/>
          <w:szCs w:val="24"/>
          <w:lang w:val="es-ES"/>
        </w:rPr>
        <w:t xml:space="preserve">especial </w:t>
      </w:r>
      <w:r w:rsidR="008756CF" w:rsidRPr="00BC1833">
        <w:rPr>
          <w:rFonts w:asciiTheme="minorHAnsi" w:hAnsiTheme="minorHAnsi"/>
          <w:b/>
          <w:sz w:val="24"/>
          <w:szCs w:val="24"/>
          <w:lang w:val="es-ES"/>
        </w:rPr>
        <w:t>e insistente</w:t>
      </w:r>
      <w:r w:rsidR="008756CF" w:rsidRPr="008756CF">
        <w:rPr>
          <w:rFonts w:asciiTheme="minorHAnsi" w:hAnsiTheme="minorHAnsi"/>
          <w:bCs/>
          <w:sz w:val="24"/>
          <w:szCs w:val="24"/>
          <w:lang w:val="es-ES"/>
        </w:rPr>
        <w:t xml:space="preserve">, además de que se haga una logística para </w:t>
      </w:r>
      <w:r w:rsidR="008756CF" w:rsidRPr="00BC1833">
        <w:rPr>
          <w:rFonts w:asciiTheme="minorHAnsi" w:hAnsiTheme="minorHAnsi"/>
          <w:b/>
          <w:sz w:val="24"/>
          <w:szCs w:val="24"/>
          <w:lang w:val="es-ES"/>
        </w:rPr>
        <w:t>buscar a los nuevos creyentes</w:t>
      </w:r>
      <w:r w:rsidR="008756CF" w:rsidRPr="008756CF">
        <w:rPr>
          <w:rFonts w:asciiTheme="minorHAnsi" w:hAnsiTheme="minorHAnsi"/>
          <w:bCs/>
          <w:sz w:val="24"/>
          <w:szCs w:val="24"/>
          <w:lang w:val="es-ES"/>
        </w:rPr>
        <w:t>.</w:t>
      </w:r>
    </w:p>
    <w:p w14:paraId="21E6E627" w14:textId="3226D4B8" w:rsidR="008756CF" w:rsidRPr="008756CF" w:rsidRDefault="008756CF" w:rsidP="008756CF">
      <w:pPr>
        <w:pStyle w:val="Prrafodelista"/>
        <w:numPr>
          <w:ilvl w:val="0"/>
          <w:numId w:val="7"/>
        </w:numPr>
        <w:rPr>
          <w:rFonts w:asciiTheme="minorHAnsi" w:hAnsiTheme="minorHAnsi"/>
          <w:bCs/>
          <w:sz w:val="24"/>
          <w:szCs w:val="24"/>
          <w:lang w:val="es-ES"/>
        </w:rPr>
      </w:pPr>
      <w:r w:rsidRPr="00BC1833">
        <w:rPr>
          <w:rFonts w:asciiTheme="minorHAnsi" w:hAnsiTheme="minorHAnsi"/>
          <w:b/>
          <w:sz w:val="24"/>
          <w:szCs w:val="24"/>
          <w:lang w:val="es-ES"/>
        </w:rPr>
        <w:t>Acondicionar un espacio</w:t>
      </w:r>
      <w:r w:rsidRPr="008756CF">
        <w:rPr>
          <w:rFonts w:asciiTheme="minorHAnsi" w:hAnsiTheme="minorHAnsi"/>
          <w:bCs/>
          <w:sz w:val="24"/>
          <w:szCs w:val="24"/>
          <w:lang w:val="es-ES"/>
        </w:rPr>
        <w:t xml:space="preserve"> para compartir con los nuevos creyentes, el templo o un salón con una mesa grande, una sala de una casa espaciosa, la idea es que pueda ser algo especial y sea crea un ambiente de cercanía</w:t>
      </w:r>
    </w:p>
    <w:p w14:paraId="3941315C" w14:textId="4272AD80" w:rsidR="008756CF" w:rsidRPr="008756CF" w:rsidRDefault="008756CF" w:rsidP="008756CF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8756CF">
        <w:rPr>
          <w:rFonts w:asciiTheme="minorHAnsi" w:hAnsiTheme="minorHAnsi"/>
          <w:bCs/>
          <w:sz w:val="24"/>
          <w:szCs w:val="24"/>
          <w:lang w:val="es-ES"/>
        </w:rPr>
        <w:t xml:space="preserve">Durante la semana se debe </w:t>
      </w:r>
      <w:r w:rsidRPr="00BC1833">
        <w:rPr>
          <w:rFonts w:asciiTheme="minorHAnsi" w:hAnsiTheme="minorHAnsi"/>
          <w:b/>
          <w:sz w:val="24"/>
          <w:szCs w:val="24"/>
          <w:lang w:val="es-ES"/>
        </w:rPr>
        <w:t>proyectar la película</w:t>
      </w:r>
      <w:r w:rsidRPr="008756CF">
        <w:rPr>
          <w:rFonts w:asciiTheme="minorHAnsi" w:hAnsiTheme="minorHAnsi"/>
          <w:bCs/>
          <w:sz w:val="24"/>
          <w:szCs w:val="24"/>
          <w:lang w:val="es-ES"/>
        </w:rPr>
        <w:t xml:space="preserve"> de la historia de la iglesia </w:t>
      </w:r>
      <w:r w:rsidR="00BC1833" w:rsidRPr="008756CF">
        <w:rPr>
          <w:rFonts w:asciiTheme="minorHAnsi" w:hAnsiTheme="minorHAnsi"/>
          <w:bCs/>
          <w:sz w:val="24"/>
          <w:szCs w:val="24"/>
          <w:lang w:val="es-ES"/>
        </w:rPr>
        <w:t>adventista</w:t>
      </w:r>
      <w:r w:rsidRPr="008756CF">
        <w:rPr>
          <w:rFonts w:asciiTheme="minorHAnsi" w:hAnsiTheme="minorHAnsi"/>
          <w:bCs/>
          <w:sz w:val="24"/>
          <w:szCs w:val="24"/>
          <w:lang w:val="es-ES"/>
        </w:rPr>
        <w:t>,</w:t>
      </w:r>
      <w:r>
        <w:rPr>
          <w:rFonts w:asciiTheme="minorHAnsi" w:hAnsiTheme="minorHAnsi"/>
          <w:b/>
          <w:sz w:val="24"/>
          <w:szCs w:val="24"/>
          <w:lang w:val="es-ES"/>
        </w:rPr>
        <w:t xml:space="preserve"> </w:t>
      </w:r>
      <w:r w:rsidRPr="008756CF">
        <w:rPr>
          <w:rFonts w:asciiTheme="minorHAnsi" w:hAnsiTheme="minorHAnsi"/>
          <w:b/>
          <w:i/>
          <w:iCs/>
          <w:sz w:val="24"/>
          <w:szCs w:val="24"/>
          <w:lang w:val="es-ES"/>
        </w:rPr>
        <w:t>como todo comenzó</w:t>
      </w:r>
    </w:p>
    <w:p w14:paraId="30516A0A" w14:textId="37DA4133" w:rsidR="008756CF" w:rsidRDefault="008756CF" w:rsidP="008756CF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Durante el programa o la semana, se puede invitar a los nuevos creyentes a </w:t>
      </w:r>
      <w:r w:rsidRPr="00BC1833">
        <w:rPr>
          <w:rFonts w:asciiTheme="minorHAnsi" w:hAnsiTheme="minorHAnsi"/>
          <w:b/>
          <w:bCs/>
          <w:sz w:val="24"/>
          <w:szCs w:val="24"/>
          <w:lang w:val="es-ES"/>
        </w:rPr>
        <w:t>compartir acerca de ellos</w:t>
      </w:r>
      <w:r>
        <w:rPr>
          <w:rFonts w:asciiTheme="minorHAnsi" w:hAnsiTheme="minorHAnsi"/>
          <w:sz w:val="24"/>
          <w:szCs w:val="24"/>
          <w:lang w:val="es-ES"/>
        </w:rPr>
        <w:t>, para conocerlos mejor y crear amistad entre ellos</w:t>
      </w:r>
    </w:p>
    <w:p w14:paraId="50FC5517" w14:textId="290E0C3D" w:rsidR="008756CF" w:rsidRDefault="008756CF" w:rsidP="008756CF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Debe pedirles uno de los días de la semana, </w:t>
      </w:r>
      <w:r w:rsidRPr="00BC1833">
        <w:rPr>
          <w:rFonts w:asciiTheme="minorHAnsi" w:hAnsiTheme="minorHAnsi"/>
          <w:b/>
          <w:bCs/>
          <w:sz w:val="24"/>
          <w:szCs w:val="24"/>
          <w:lang w:val="es-ES"/>
        </w:rPr>
        <w:t>que comparta su testimonio de como conoció la iglesia adventista</w:t>
      </w:r>
      <w:r>
        <w:rPr>
          <w:rFonts w:asciiTheme="minorHAnsi" w:hAnsiTheme="minorHAnsi"/>
          <w:sz w:val="24"/>
          <w:szCs w:val="24"/>
          <w:lang w:val="es-ES"/>
        </w:rPr>
        <w:t xml:space="preserve"> y que lo llevo a tomar su decisión del bautismo, además de que planes quisiera hacer con Dios.</w:t>
      </w:r>
    </w:p>
    <w:p w14:paraId="4068B44C" w14:textId="2C014C63" w:rsidR="008756CF" w:rsidRDefault="008756CF" w:rsidP="008756CF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BC1833">
        <w:rPr>
          <w:rFonts w:asciiTheme="minorHAnsi" w:hAnsiTheme="minorHAnsi"/>
          <w:b/>
          <w:bCs/>
          <w:sz w:val="24"/>
          <w:szCs w:val="24"/>
          <w:lang w:val="es-ES"/>
        </w:rPr>
        <w:t xml:space="preserve">Organice </w:t>
      </w:r>
      <w:r w:rsidR="00BC1833" w:rsidRPr="00BC1833">
        <w:rPr>
          <w:rFonts w:asciiTheme="minorHAnsi" w:hAnsiTheme="minorHAnsi"/>
          <w:b/>
          <w:bCs/>
          <w:sz w:val="24"/>
          <w:szCs w:val="24"/>
          <w:lang w:val="es-ES"/>
        </w:rPr>
        <w:t xml:space="preserve">un </w:t>
      </w:r>
      <w:r w:rsidRPr="00BC1833">
        <w:rPr>
          <w:rFonts w:asciiTheme="minorHAnsi" w:hAnsiTheme="minorHAnsi"/>
          <w:b/>
          <w:bCs/>
          <w:sz w:val="24"/>
          <w:szCs w:val="24"/>
          <w:lang w:val="es-ES"/>
        </w:rPr>
        <w:t xml:space="preserve">compartir </w:t>
      </w:r>
      <w:r w:rsidR="00BC1833" w:rsidRPr="00BC1833">
        <w:rPr>
          <w:rFonts w:asciiTheme="minorHAnsi" w:hAnsiTheme="minorHAnsi"/>
          <w:b/>
          <w:bCs/>
          <w:sz w:val="24"/>
          <w:szCs w:val="24"/>
          <w:lang w:val="es-ES"/>
        </w:rPr>
        <w:t>de alimentos</w:t>
      </w:r>
      <w:r w:rsidR="00BC1833">
        <w:rPr>
          <w:rFonts w:asciiTheme="minorHAnsi" w:hAnsiTheme="minorHAnsi"/>
          <w:sz w:val="24"/>
          <w:szCs w:val="24"/>
          <w:lang w:val="es-ES"/>
        </w:rPr>
        <w:t xml:space="preserve"> para cada día con ellos</w:t>
      </w:r>
      <w:r w:rsidR="00486159">
        <w:rPr>
          <w:rFonts w:asciiTheme="minorHAnsi" w:hAnsiTheme="minorHAnsi"/>
          <w:sz w:val="24"/>
          <w:szCs w:val="24"/>
          <w:lang w:val="es-ES"/>
        </w:rPr>
        <w:t>, uno de los días celebre con una torta el hecho de que ellos sean adventistas del Séptimo Dia.</w:t>
      </w:r>
    </w:p>
    <w:p w14:paraId="5EE854D5" w14:textId="0B29E47B" w:rsidR="00BC1833" w:rsidRDefault="00BC1833" w:rsidP="008756CF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 w:rsidRPr="00486159">
        <w:rPr>
          <w:rFonts w:asciiTheme="minorHAnsi" w:hAnsiTheme="minorHAnsi"/>
          <w:b/>
          <w:bCs/>
          <w:sz w:val="24"/>
          <w:szCs w:val="24"/>
          <w:lang w:val="es-ES"/>
        </w:rPr>
        <w:t>El viernes</w:t>
      </w:r>
      <w:r>
        <w:rPr>
          <w:rFonts w:asciiTheme="minorHAnsi" w:hAnsiTheme="minorHAnsi"/>
          <w:sz w:val="24"/>
          <w:szCs w:val="24"/>
          <w:lang w:val="es-ES"/>
        </w:rPr>
        <w:t xml:space="preserve"> invítales a llegar mas temprano para realizar una </w:t>
      </w:r>
      <w:r w:rsidRPr="00BC1833">
        <w:rPr>
          <w:rFonts w:asciiTheme="minorHAnsi" w:hAnsiTheme="minorHAnsi"/>
          <w:b/>
          <w:bCs/>
          <w:sz w:val="24"/>
          <w:szCs w:val="24"/>
          <w:lang w:val="es-ES"/>
        </w:rPr>
        <w:t>recepción de sábado con ellos</w:t>
      </w:r>
      <w:r>
        <w:rPr>
          <w:rFonts w:asciiTheme="minorHAnsi" w:hAnsiTheme="minorHAnsi"/>
          <w:sz w:val="24"/>
          <w:szCs w:val="24"/>
          <w:lang w:val="es-ES"/>
        </w:rPr>
        <w:t>, que les sirva de modelo</w:t>
      </w:r>
    </w:p>
    <w:p w14:paraId="60FF9C11" w14:textId="392D1646" w:rsidR="00BC1833" w:rsidRDefault="00BC1833" w:rsidP="008756CF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El sábado </w:t>
      </w:r>
      <w:r w:rsidRPr="00BC1833">
        <w:rPr>
          <w:rFonts w:asciiTheme="minorHAnsi" w:hAnsiTheme="minorHAnsi"/>
          <w:b/>
          <w:bCs/>
          <w:sz w:val="24"/>
          <w:szCs w:val="24"/>
          <w:lang w:val="es-ES"/>
        </w:rPr>
        <w:t>organiza con ellos una obra misionera</w:t>
      </w:r>
      <w:r>
        <w:rPr>
          <w:rFonts w:asciiTheme="minorHAnsi" w:hAnsiTheme="minorHAnsi"/>
          <w:sz w:val="24"/>
          <w:szCs w:val="24"/>
          <w:lang w:val="es-ES"/>
        </w:rPr>
        <w:t>, una salida a un hospital, ir a entregar literaturas, visitar un orfanatorio, entre otros</w:t>
      </w:r>
    </w:p>
    <w:p w14:paraId="016506A3" w14:textId="4FC3AA79" w:rsidR="00BC1833" w:rsidRDefault="00BC1833" w:rsidP="008756CF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>Cierre la semana de discipulado</w:t>
      </w:r>
      <w:r w:rsidRPr="00BC1833">
        <w:rPr>
          <w:rFonts w:asciiTheme="minorHAnsi" w:hAnsiTheme="minorHAnsi"/>
          <w:b/>
          <w:bCs/>
          <w:sz w:val="24"/>
          <w:szCs w:val="24"/>
          <w:lang w:val="es-ES"/>
        </w:rPr>
        <w:t>, realizando un paseo</w:t>
      </w:r>
      <w:r>
        <w:rPr>
          <w:rFonts w:asciiTheme="minorHAnsi" w:hAnsiTheme="minorHAnsi"/>
          <w:sz w:val="24"/>
          <w:szCs w:val="24"/>
          <w:lang w:val="es-ES"/>
        </w:rPr>
        <w:t xml:space="preserve"> a algún lugar, un rio, un parque, la playa, una montaña, una heladería, u otro.</w:t>
      </w:r>
    </w:p>
    <w:p w14:paraId="7CF028D3" w14:textId="1F5E7DDC" w:rsidR="00BC1833" w:rsidRDefault="00916E63" w:rsidP="00916E63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Después de la semana de Discipulado, se deberá </w:t>
      </w:r>
      <w:r w:rsidRPr="00916E63">
        <w:rPr>
          <w:rFonts w:asciiTheme="minorHAnsi" w:hAnsiTheme="minorHAnsi"/>
          <w:b/>
          <w:bCs/>
          <w:sz w:val="24"/>
          <w:szCs w:val="24"/>
          <w:lang w:val="es-ES"/>
        </w:rPr>
        <w:t>enviar la carta pastoral</w:t>
      </w:r>
      <w:r>
        <w:rPr>
          <w:rFonts w:asciiTheme="minorHAnsi" w:hAnsiTheme="minorHAnsi"/>
          <w:sz w:val="24"/>
          <w:szCs w:val="24"/>
          <w:lang w:val="es-ES"/>
        </w:rPr>
        <w:t xml:space="preserve"> a cada uno de ellos, en las </w:t>
      </w:r>
      <w:r w:rsidRPr="00916E63">
        <w:rPr>
          <w:rFonts w:asciiTheme="minorHAnsi" w:hAnsiTheme="minorHAnsi"/>
          <w:b/>
          <w:bCs/>
          <w:sz w:val="24"/>
          <w:szCs w:val="24"/>
          <w:lang w:val="es-ES"/>
        </w:rPr>
        <w:t>próximas 12 semanas</w:t>
      </w:r>
    </w:p>
    <w:p w14:paraId="4992B736" w14:textId="13A2ECD0" w:rsidR="00916E63" w:rsidRPr="00486159" w:rsidRDefault="00916E63" w:rsidP="00486159">
      <w:pPr>
        <w:pStyle w:val="Prrafodelista"/>
        <w:numPr>
          <w:ilvl w:val="0"/>
          <w:numId w:val="7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Pueden </w:t>
      </w:r>
      <w:r w:rsidRPr="00916E63">
        <w:rPr>
          <w:rFonts w:asciiTheme="minorHAnsi" w:hAnsiTheme="minorHAnsi"/>
          <w:b/>
          <w:bCs/>
          <w:sz w:val="24"/>
          <w:szCs w:val="24"/>
          <w:lang w:val="es-ES"/>
        </w:rPr>
        <w:t>agregar otras ideas</w:t>
      </w:r>
      <w:r>
        <w:rPr>
          <w:rFonts w:asciiTheme="minorHAnsi" w:hAnsiTheme="minorHAnsi"/>
          <w:sz w:val="24"/>
          <w:szCs w:val="24"/>
          <w:lang w:val="es-ES"/>
        </w:rPr>
        <w:t xml:space="preserve"> que consideren apropiadas y sean de ayuda para un buen desarrollo de la semana</w:t>
      </w:r>
      <w:r w:rsidR="00486159">
        <w:rPr>
          <w:rFonts w:asciiTheme="minorHAnsi" w:hAnsiTheme="minorHAnsi"/>
          <w:sz w:val="24"/>
          <w:szCs w:val="24"/>
          <w:lang w:val="es-ES"/>
        </w:rPr>
        <w:t>.</w:t>
      </w:r>
    </w:p>
    <w:p w14:paraId="53ABD915" w14:textId="77777777" w:rsidR="00916E63" w:rsidRPr="00916E63" w:rsidRDefault="00916E63" w:rsidP="00916E63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14:paraId="68DE0425" w14:textId="176D358B" w:rsidR="00BC1833" w:rsidRDefault="00BC1833" w:rsidP="00916E63">
      <w:pPr>
        <w:pStyle w:val="Prrafodelista"/>
        <w:jc w:val="center"/>
        <w:rPr>
          <w:rFonts w:asciiTheme="minorHAnsi" w:hAnsiTheme="minorHAnsi"/>
          <w:b/>
          <w:bCs/>
          <w:sz w:val="24"/>
          <w:szCs w:val="24"/>
          <w:lang w:val="es-ES"/>
        </w:rPr>
      </w:pPr>
      <w:r w:rsidRPr="00916E63">
        <w:rPr>
          <w:rFonts w:asciiTheme="minorHAnsi" w:hAnsiTheme="minorHAnsi"/>
          <w:b/>
          <w:bCs/>
          <w:sz w:val="24"/>
          <w:szCs w:val="24"/>
          <w:lang w:val="es-ES"/>
        </w:rPr>
        <w:lastRenderedPageBreak/>
        <w:t>P</w:t>
      </w:r>
      <w:r w:rsidR="00916E63" w:rsidRPr="00916E63">
        <w:rPr>
          <w:rFonts w:asciiTheme="minorHAnsi" w:hAnsiTheme="minorHAnsi"/>
          <w:b/>
          <w:bCs/>
          <w:sz w:val="24"/>
          <w:szCs w:val="24"/>
          <w:lang w:val="es-ES"/>
        </w:rPr>
        <w:t>rograma</w:t>
      </w:r>
      <w:r w:rsidRPr="00916E63">
        <w:rPr>
          <w:rFonts w:asciiTheme="minorHAnsi" w:hAnsiTheme="minorHAnsi"/>
          <w:b/>
          <w:bCs/>
          <w:sz w:val="24"/>
          <w:szCs w:val="24"/>
          <w:lang w:val="es-ES"/>
        </w:rPr>
        <w:t xml:space="preserve"> sugerente</w:t>
      </w:r>
    </w:p>
    <w:p w14:paraId="4F8F2BAC" w14:textId="77777777" w:rsidR="00916E63" w:rsidRPr="00916E63" w:rsidRDefault="00916E63" w:rsidP="00916E63">
      <w:pPr>
        <w:pStyle w:val="Prrafodelista"/>
        <w:jc w:val="center"/>
        <w:rPr>
          <w:rFonts w:asciiTheme="minorHAnsi" w:hAnsiTheme="minorHAnsi"/>
          <w:b/>
          <w:bCs/>
          <w:sz w:val="24"/>
          <w:szCs w:val="24"/>
          <w:lang w:val="es-ES"/>
        </w:rPr>
      </w:pPr>
    </w:p>
    <w:p w14:paraId="3B65FB03" w14:textId="3A2F277A" w:rsid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6:50 </w:t>
      </w:r>
      <w:r w:rsidR="00BC1833">
        <w:rPr>
          <w:rFonts w:asciiTheme="minorHAnsi" w:hAnsiTheme="minorHAnsi"/>
          <w:sz w:val="24"/>
          <w:szCs w:val="24"/>
          <w:lang w:val="es-ES"/>
        </w:rPr>
        <w:t xml:space="preserve">Cantos </w:t>
      </w:r>
    </w:p>
    <w:p w14:paraId="4F443523" w14:textId="1631D85A" w:rsid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>7:00 P</w:t>
      </w:r>
      <w:r w:rsidR="00BC1833">
        <w:rPr>
          <w:rFonts w:asciiTheme="minorHAnsi" w:hAnsiTheme="minorHAnsi"/>
          <w:sz w:val="24"/>
          <w:szCs w:val="24"/>
          <w:lang w:val="es-ES"/>
        </w:rPr>
        <w:t xml:space="preserve">elícula </w:t>
      </w:r>
      <w:r>
        <w:rPr>
          <w:rFonts w:asciiTheme="minorHAnsi" w:hAnsiTheme="minorHAnsi"/>
          <w:sz w:val="24"/>
          <w:szCs w:val="24"/>
          <w:lang w:val="es-ES"/>
        </w:rPr>
        <w:t>C</w:t>
      </w:r>
      <w:r w:rsidR="00BC1833">
        <w:rPr>
          <w:rFonts w:asciiTheme="minorHAnsi" w:hAnsiTheme="minorHAnsi"/>
          <w:sz w:val="24"/>
          <w:szCs w:val="24"/>
          <w:lang w:val="es-ES"/>
        </w:rPr>
        <w:t>omo todo comenzó</w:t>
      </w:r>
    </w:p>
    <w:p w14:paraId="111E3B6D" w14:textId="3B0ED21A" w:rsidR="00BC1833" w:rsidRP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7:20 </w:t>
      </w:r>
      <w:r w:rsidR="00BC1833">
        <w:rPr>
          <w:rFonts w:asciiTheme="minorHAnsi" w:hAnsiTheme="minorHAnsi"/>
          <w:sz w:val="24"/>
          <w:szCs w:val="24"/>
          <w:lang w:val="es-ES"/>
        </w:rPr>
        <w:t>Bienvenida personalizada</w:t>
      </w:r>
    </w:p>
    <w:p w14:paraId="32DD2135" w14:textId="32E75A3B" w:rsid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7:25 </w:t>
      </w:r>
      <w:r w:rsidR="00BC1833">
        <w:rPr>
          <w:rFonts w:asciiTheme="minorHAnsi" w:hAnsiTheme="minorHAnsi"/>
          <w:sz w:val="24"/>
          <w:szCs w:val="24"/>
          <w:lang w:val="es-ES"/>
        </w:rPr>
        <w:t>Momento de oración</w:t>
      </w:r>
    </w:p>
    <w:p w14:paraId="44FB063D" w14:textId="28BF0FE4" w:rsid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7:28 </w:t>
      </w:r>
      <w:r w:rsidR="00BC1833">
        <w:rPr>
          <w:rFonts w:asciiTheme="minorHAnsi" w:hAnsiTheme="minorHAnsi"/>
          <w:sz w:val="24"/>
          <w:szCs w:val="24"/>
          <w:lang w:val="es-ES"/>
        </w:rPr>
        <w:t>Conociendo al nuevo creyente</w:t>
      </w:r>
    </w:p>
    <w:p w14:paraId="16092B70" w14:textId="33508787" w:rsid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7:35 </w:t>
      </w:r>
      <w:r w:rsidR="00BC1833">
        <w:rPr>
          <w:rFonts w:asciiTheme="minorHAnsi" w:hAnsiTheme="minorHAnsi"/>
          <w:sz w:val="24"/>
          <w:szCs w:val="24"/>
          <w:lang w:val="es-ES"/>
        </w:rPr>
        <w:t>Himno tema</w:t>
      </w:r>
    </w:p>
    <w:p w14:paraId="157EDA49" w14:textId="4DB2BF2F" w:rsid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7:39 </w:t>
      </w:r>
      <w:r w:rsidR="00BC1833">
        <w:rPr>
          <w:rFonts w:asciiTheme="minorHAnsi" w:hAnsiTheme="minorHAnsi"/>
          <w:sz w:val="24"/>
          <w:szCs w:val="24"/>
          <w:lang w:val="es-ES"/>
        </w:rPr>
        <w:t xml:space="preserve">Especial </w:t>
      </w:r>
    </w:p>
    <w:p w14:paraId="2BAD49D6" w14:textId="475A6750" w:rsid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7:44 </w:t>
      </w:r>
      <w:r w:rsidR="00BC1833">
        <w:rPr>
          <w:rFonts w:asciiTheme="minorHAnsi" w:hAnsiTheme="minorHAnsi"/>
          <w:sz w:val="24"/>
          <w:szCs w:val="24"/>
          <w:lang w:val="es-ES"/>
        </w:rPr>
        <w:t xml:space="preserve">Tema </w:t>
      </w:r>
    </w:p>
    <w:p w14:paraId="7766696D" w14:textId="43C51E2F" w:rsidR="00BC1833" w:rsidRP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8:15 </w:t>
      </w:r>
      <w:r w:rsidR="00BC1833">
        <w:rPr>
          <w:rFonts w:asciiTheme="minorHAnsi" w:hAnsiTheme="minorHAnsi"/>
          <w:sz w:val="24"/>
          <w:szCs w:val="24"/>
          <w:lang w:val="es-ES"/>
        </w:rPr>
        <w:t>Himno tema y oración final</w:t>
      </w:r>
    </w:p>
    <w:p w14:paraId="25B79623" w14:textId="63A4063F" w:rsidR="00BC1833" w:rsidRDefault="00916E63" w:rsidP="00916E63">
      <w:pPr>
        <w:pStyle w:val="Prrafodelista"/>
        <w:numPr>
          <w:ilvl w:val="0"/>
          <w:numId w:val="18"/>
        </w:numPr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 xml:space="preserve">8:20 </w:t>
      </w:r>
      <w:r w:rsidR="00BC1833">
        <w:rPr>
          <w:rFonts w:asciiTheme="minorHAnsi" w:hAnsiTheme="minorHAnsi"/>
          <w:sz w:val="24"/>
          <w:szCs w:val="24"/>
          <w:lang w:val="es-ES"/>
        </w:rPr>
        <w:t xml:space="preserve">Compartir </w:t>
      </w:r>
    </w:p>
    <w:p w14:paraId="6FA00184" w14:textId="77777777" w:rsidR="00916E63" w:rsidRDefault="00916E63" w:rsidP="00BC1833">
      <w:pPr>
        <w:pStyle w:val="Prrafodelista"/>
        <w:rPr>
          <w:rFonts w:asciiTheme="minorHAnsi" w:hAnsiTheme="minorHAnsi"/>
          <w:sz w:val="24"/>
          <w:szCs w:val="24"/>
          <w:lang w:val="es-ES"/>
        </w:rPr>
      </w:pPr>
    </w:p>
    <w:p w14:paraId="5150F079" w14:textId="7BA94302" w:rsidR="00D722BE" w:rsidRDefault="00916E63" w:rsidP="00916E63">
      <w:pPr>
        <w:pStyle w:val="Prrafodelista"/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>A partir del día lunes, incluir la sección repaso del tema anterior, donde se les invite a participar, también se puede crear una sección de preguntas y respuestas, entre otros.</w:t>
      </w:r>
    </w:p>
    <w:p w14:paraId="20126AFF" w14:textId="77777777" w:rsidR="00916E63" w:rsidRDefault="00916E63" w:rsidP="00916E63">
      <w:pPr>
        <w:pStyle w:val="Prrafodelista"/>
        <w:rPr>
          <w:rFonts w:asciiTheme="minorHAnsi" w:hAnsiTheme="minorHAnsi"/>
          <w:sz w:val="24"/>
          <w:szCs w:val="24"/>
          <w:lang w:val="es-ES"/>
        </w:rPr>
      </w:pPr>
    </w:p>
    <w:p w14:paraId="63DB1A81" w14:textId="2D661305" w:rsidR="000027EA" w:rsidRDefault="00916E63" w:rsidP="00463BA2">
      <w:pPr>
        <w:pStyle w:val="Prrafodelista"/>
        <w:rPr>
          <w:rFonts w:asciiTheme="minorHAnsi" w:hAnsiTheme="minorHAnsi"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  <w:lang w:val="es-ES"/>
        </w:rPr>
        <w:t>También pueden variar</w:t>
      </w:r>
      <w:r w:rsidR="00463BA2">
        <w:rPr>
          <w:rFonts w:asciiTheme="minorHAnsi" w:hAnsiTheme="minorHAnsi"/>
          <w:sz w:val="24"/>
          <w:szCs w:val="24"/>
          <w:lang w:val="es-ES"/>
        </w:rPr>
        <w:t xml:space="preserve">, si están en un espacio adecuado, </w:t>
      </w:r>
      <w:r>
        <w:rPr>
          <w:rFonts w:asciiTheme="minorHAnsi" w:hAnsiTheme="minorHAnsi"/>
          <w:sz w:val="24"/>
          <w:szCs w:val="24"/>
          <w:lang w:val="es-ES"/>
        </w:rPr>
        <w:t>una</w:t>
      </w:r>
      <w:r w:rsidR="00463BA2">
        <w:rPr>
          <w:rFonts w:asciiTheme="minorHAnsi" w:hAnsiTheme="minorHAnsi"/>
          <w:sz w:val="24"/>
          <w:szCs w:val="24"/>
          <w:lang w:val="es-ES"/>
        </w:rPr>
        <w:t xml:space="preserve"> o varias noches</w:t>
      </w:r>
      <w:r>
        <w:rPr>
          <w:rFonts w:asciiTheme="minorHAnsi" w:hAnsiTheme="minorHAnsi"/>
          <w:sz w:val="24"/>
          <w:szCs w:val="24"/>
          <w:lang w:val="es-ES"/>
        </w:rPr>
        <w:t xml:space="preserve">, donde el compartir sea </w:t>
      </w:r>
      <w:r w:rsidR="00463BA2">
        <w:rPr>
          <w:rFonts w:asciiTheme="minorHAnsi" w:hAnsiTheme="minorHAnsi"/>
          <w:sz w:val="24"/>
          <w:szCs w:val="24"/>
          <w:lang w:val="es-ES"/>
        </w:rPr>
        <w:t>mientras</w:t>
      </w:r>
      <w:r>
        <w:rPr>
          <w:rFonts w:asciiTheme="minorHAnsi" w:hAnsiTheme="minorHAnsi"/>
          <w:sz w:val="24"/>
          <w:szCs w:val="24"/>
          <w:lang w:val="es-ES"/>
        </w:rPr>
        <w:t xml:space="preserve"> se </w:t>
      </w:r>
      <w:r w:rsidR="00463BA2">
        <w:rPr>
          <w:rFonts w:asciiTheme="minorHAnsi" w:hAnsiTheme="minorHAnsi"/>
          <w:sz w:val="24"/>
          <w:szCs w:val="24"/>
          <w:lang w:val="es-ES"/>
        </w:rPr>
        <w:t>está</w:t>
      </w:r>
      <w:r>
        <w:rPr>
          <w:rFonts w:asciiTheme="minorHAnsi" w:hAnsiTheme="minorHAnsi"/>
          <w:sz w:val="24"/>
          <w:szCs w:val="24"/>
          <w:lang w:val="es-ES"/>
        </w:rPr>
        <w:t xml:space="preserve"> dando el tema</w:t>
      </w:r>
      <w:r w:rsidR="00463BA2">
        <w:rPr>
          <w:rFonts w:asciiTheme="minorHAnsi" w:hAnsiTheme="minorHAnsi"/>
          <w:sz w:val="24"/>
          <w:szCs w:val="24"/>
          <w:lang w:val="es-ES"/>
        </w:rPr>
        <w:t>.</w:t>
      </w:r>
    </w:p>
    <w:p w14:paraId="70364482" w14:textId="77777777" w:rsidR="00463BA2" w:rsidRPr="00463BA2" w:rsidRDefault="00463BA2" w:rsidP="00463BA2">
      <w:pPr>
        <w:pStyle w:val="Prrafodelista"/>
        <w:rPr>
          <w:rFonts w:asciiTheme="minorHAnsi" w:hAnsiTheme="minorHAnsi"/>
          <w:sz w:val="24"/>
          <w:szCs w:val="24"/>
          <w:lang w:val="es-ES"/>
        </w:rPr>
      </w:pPr>
    </w:p>
    <w:p w14:paraId="181B9A85" w14:textId="56F082E9" w:rsidR="000027EA" w:rsidRDefault="000027EA" w:rsidP="000027EA">
      <w:pPr>
        <w:jc w:val="center"/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</w:pPr>
      <w:r w:rsidRPr="008C2AB9"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>Materiales</w:t>
      </w:r>
      <w:r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 xml:space="preserve"> provistos</w:t>
      </w:r>
    </w:p>
    <w:p w14:paraId="37512CD1" w14:textId="51FE3699" w:rsidR="000027EA" w:rsidRPr="000027EA" w:rsidRDefault="000027EA" w:rsidP="000027EA">
      <w:pPr>
        <w:pStyle w:val="Prrafodelista"/>
        <w:numPr>
          <w:ilvl w:val="0"/>
          <w:numId w:val="14"/>
        </w:numPr>
        <w:jc w:val="both"/>
        <w:rPr>
          <w:rFonts w:asciiTheme="minorHAnsi" w:hAnsiTheme="minorHAnsi"/>
          <w:b/>
          <w:bCs/>
          <w:color w:val="000000" w:themeColor="background1"/>
          <w:sz w:val="24"/>
          <w:szCs w:val="24"/>
          <w:lang w:val="es-VE"/>
        </w:rPr>
      </w:pPr>
      <w:r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>A continuación, los links de</w:t>
      </w:r>
      <w:r w:rsidR="004A6DEB"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>l</w:t>
      </w:r>
      <w:r w:rsidRPr="000027EA"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 xml:space="preserve"> himno tema a ser usados: </w:t>
      </w:r>
    </w:p>
    <w:p w14:paraId="40312ECF" w14:textId="506B7431" w:rsidR="000027EA" w:rsidRPr="004059BC" w:rsidRDefault="000027EA" w:rsidP="000027EA">
      <w:pPr>
        <w:pStyle w:val="Prrafodelista"/>
        <w:numPr>
          <w:ilvl w:val="0"/>
          <w:numId w:val="15"/>
        </w:numPr>
        <w:jc w:val="both"/>
        <w:rPr>
          <w:rFonts w:asciiTheme="minorHAnsi" w:hAnsiTheme="minorHAnsi"/>
          <w:b/>
          <w:bCs/>
          <w:color w:val="000000" w:themeColor="background1"/>
          <w:sz w:val="24"/>
          <w:szCs w:val="24"/>
          <w:u w:val="single"/>
          <w:lang w:val="es-VE"/>
        </w:rPr>
      </w:pPr>
      <w:r w:rsidRPr="008C2AB9">
        <w:rPr>
          <w:rFonts w:asciiTheme="minorHAnsi" w:hAnsiTheme="minorHAnsi"/>
          <w:color w:val="000000" w:themeColor="background1"/>
          <w:sz w:val="24"/>
          <w:szCs w:val="24"/>
          <w:lang w:val="es-VE"/>
        </w:rPr>
        <w:t>Himno tema</w:t>
      </w:r>
      <w:r w:rsidR="004A6DEB">
        <w:rPr>
          <w:rFonts w:asciiTheme="minorHAnsi" w:hAnsiTheme="minorHAnsi"/>
          <w:color w:val="000000" w:themeColor="background1"/>
          <w:sz w:val="24"/>
          <w:szCs w:val="24"/>
          <w:lang w:val="es-VE"/>
        </w:rPr>
        <w:t xml:space="preserve"> de la semana Discípulos de Jesús y los festivales</w:t>
      </w:r>
      <w:r>
        <w:rPr>
          <w:rFonts w:asciiTheme="minorHAnsi" w:hAnsiTheme="minorHAnsi"/>
          <w:color w:val="000000" w:themeColor="background1"/>
          <w:sz w:val="24"/>
          <w:szCs w:val="24"/>
          <w:lang w:val="es-VE"/>
        </w:rPr>
        <w:t xml:space="preserve">: </w:t>
      </w:r>
      <w:r w:rsidR="004A6DEB" w:rsidRPr="004A6DEB">
        <w:rPr>
          <w:rStyle w:val="Hipervnculo"/>
          <w:rFonts w:asciiTheme="minorHAnsi" w:hAnsiTheme="minorHAnsi"/>
          <w:b/>
          <w:bCs/>
          <w:color w:val="000000" w:themeColor="background1"/>
          <w:sz w:val="24"/>
          <w:szCs w:val="24"/>
          <w:u w:val="none"/>
          <w:lang w:val="es-VE"/>
        </w:rPr>
        <w:t>https://www.youtube.com/watch?v=Ge1rYgf80cM</w:t>
      </w:r>
    </w:p>
    <w:p w14:paraId="45CE1F1A" w14:textId="586F3A4B" w:rsidR="008C2AB9" w:rsidRDefault="000027EA" w:rsidP="004A6DEB">
      <w:pPr>
        <w:ind w:firstLine="720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  <w:r w:rsidRPr="000027EA">
        <w:rPr>
          <w:rFonts w:asciiTheme="minorHAnsi" w:hAnsiTheme="minorHAnsi"/>
          <w:color w:val="000000" w:themeColor="background1"/>
          <w:sz w:val="24"/>
          <w:szCs w:val="24"/>
          <w:lang w:val="es-ES"/>
        </w:rPr>
        <w:t>Todos estos materiales serán enviados a los departamentales de Escuela Sabática, Min. Personal de los campos locales. Además, los subiremos a la página web de la UVO</w:t>
      </w:r>
      <w:r>
        <w:rPr>
          <w:rFonts w:asciiTheme="minorHAnsi" w:hAnsiTheme="minorHAnsi"/>
          <w:b/>
          <w:bCs/>
          <w:color w:val="000000" w:themeColor="background1"/>
          <w:sz w:val="24"/>
          <w:szCs w:val="24"/>
          <w:lang w:val="es-ES"/>
        </w:rPr>
        <w:t xml:space="preserve"> </w:t>
      </w:r>
      <w:bookmarkStart w:id="0" w:name="_Hlk167315071"/>
      <w:r w:rsidRPr="000027EA">
        <w:rPr>
          <w:b/>
          <w:bCs/>
        </w:rPr>
        <w:t>https://www.uvoriental.org/</w:t>
      </w:r>
      <w:bookmarkEnd w:id="0"/>
      <w:r w:rsidR="004A6DEB" w:rsidRPr="004A6DEB">
        <w:rPr>
          <w:rFonts w:asciiTheme="minorHAnsi" w:hAnsiTheme="minorHAnsi"/>
          <w:color w:val="000000" w:themeColor="background1"/>
          <w:sz w:val="24"/>
          <w:szCs w:val="24"/>
          <w:lang w:val="es-ES"/>
        </w:rPr>
        <w:t xml:space="preserve"> en el departamento de Escuela Sabática</w:t>
      </w:r>
      <w:r w:rsidR="004A6DEB">
        <w:rPr>
          <w:rFonts w:asciiTheme="minorHAnsi" w:hAnsiTheme="minorHAnsi"/>
          <w:color w:val="000000" w:themeColor="background1"/>
          <w:sz w:val="24"/>
          <w:szCs w:val="24"/>
          <w:lang w:val="es-ES"/>
        </w:rPr>
        <w:t>.</w:t>
      </w:r>
    </w:p>
    <w:p w14:paraId="3FEAA76F" w14:textId="77777777" w:rsidR="004A6DEB" w:rsidRDefault="004A6DEB" w:rsidP="004A6DEB">
      <w:pPr>
        <w:ind w:firstLine="720"/>
        <w:rPr>
          <w:rFonts w:asciiTheme="minorHAnsi" w:hAnsiTheme="minorHAnsi"/>
          <w:color w:val="000000" w:themeColor="background1"/>
          <w:sz w:val="24"/>
          <w:szCs w:val="24"/>
          <w:lang w:val="es-ES"/>
        </w:rPr>
      </w:pPr>
    </w:p>
    <w:p w14:paraId="27839ACA" w14:textId="060FCE87" w:rsidR="004E5831" w:rsidRPr="004A6DEB" w:rsidRDefault="004654E8" w:rsidP="00916E63">
      <w:pPr>
        <w:ind w:firstLine="720"/>
        <w:rPr>
          <w:rFonts w:asciiTheme="minorHAnsi" w:hAnsiTheme="minorHAnsi"/>
          <w:sz w:val="24"/>
          <w:szCs w:val="24"/>
          <w:lang w:val="es-VE"/>
        </w:rPr>
      </w:pPr>
      <w:r w:rsidRPr="004654E8">
        <w:rPr>
          <w:rFonts w:asciiTheme="minorHAnsi" w:hAnsiTheme="minorHAnsi"/>
          <w:sz w:val="24"/>
          <w:szCs w:val="24"/>
          <w:lang w:val="es-VE"/>
        </w:rPr>
        <w:t xml:space="preserve">Sin </w:t>
      </w:r>
      <w:r w:rsidR="006114EA" w:rsidRPr="004654E8">
        <w:rPr>
          <w:rFonts w:asciiTheme="minorHAnsi" w:hAnsiTheme="minorHAnsi"/>
          <w:sz w:val="24"/>
          <w:szCs w:val="24"/>
          <w:lang w:val="es-VE"/>
        </w:rPr>
        <w:t>más</w:t>
      </w:r>
      <w:r w:rsidRPr="004654E8">
        <w:rPr>
          <w:rFonts w:asciiTheme="minorHAnsi" w:hAnsiTheme="minorHAnsi"/>
          <w:sz w:val="24"/>
          <w:szCs w:val="24"/>
          <w:lang w:val="es-VE"/>
        </w:rPr>
        <w:t xml:space="preserve"> nada que hacer referencia,</w:t>
      </w:r>
      <w:r w:rsidR="000027EA">
        <w:rPr>
          <w:rFonts w:asciiTheme="minorHAnsi" w:hAnsiTheme="minorHAnsi"/>
          <w:sz w:val="24"/>
          <w:szCs w:val="24"/>
          <w:lang w:val="es-VE"/>
        </w:rPr>
        <w:t xml:space="preserve"> nos despedimos deseándoles que </w:t>
      </w:r>
      <w:r w:rsidR="002772C5">
        <w:rPr>
          <w:rFonts w:asciiTheme="minorHAnsi" w:hAnsiTheme="minorHAnsi"/>
          <w:sz w:val="24"/>
          <w:szCs w:val="24"/>
          <w:lang w:val="es-VE"/>
        </w:rPr>
        <w:t xml:space="preserve">Dios </w:t>
      </w:r>
      <w:r w:rsidR="000027EA">
        <w:rPr>
          <w:rFonts w:asciiTheme="minorHAnsi" w:hAnsiTheme="minorHAnsi"/>
          <w:sz w:val="24"/>
          <w:szCs w:val="24"/>
          <w:lang w:val="es-VE"/>
        </w:rPr>
        <w:t>siga guiando sus ministerios y pidiendo oración por este maravilloso plan.</w:t>
      </w:r>
    </w:p>
    <w:p w14:paraId="74571546" w14:textId="40D406FF" w:rsidR="004E5831" w:rsidRDefault="004E5831" w:rsidP="004654E8">
      <w:pPr>
        <w:ind w:right="141"/>
        <w:jc w:val="both"/>
        <w:rPr>
          <w:rFonts w:ascii="Arial Narrow" w:hAnsi="Arial Narrow" w:cs="Andalus"/>
          <w:lang w:val="es-VE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3290EDE6" wp14:editId="2776FA97">
            <wp:simplePos x="0" y="0"/>
            <wp:positionH relativeFrom="column">
              <wp:posOffset>1533525</wp:posOffset>
            </wp:positionH>
            <wp:positionV relativeFrom="paragraph">
              <wp:posOffset>56515</wp:posOffset>
            </wp:positionV>
            <wp:extent cx="1714500" cy="752475"/>
            <wp:effectExtent l="0" t="0" r="0" b="9525"/>
            <wp:wrapNone/>
            <wp:docPr id="12901669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81" t="16794" r="5607" b="22900"/>
                    <a:stretch/>
                  </pic:blipFill>
                  <pic:spPr bwMode="auto">
                    <a:xfrm>
                      <a:off x="0" y="0"/>
                      <a:ext cx="1714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188EC5" w14:textId="2C54808A" w:rsidR="00370874" w:rsidRPr="001478BA" w:rsidRDefault="00370874" w:rsidP="004654E8">
      <w:pPr>
        <w:ind w:right="141"/>
        <w:jc w:val="both"/>
        <w:rPr>
          <w:rFonts w:ascii="Arial Narrow" w:hAnsi="Arial Narrow" w:cs="Andalus"/>
          <w:lang w:val="es-VE"/>
        </w:rPr>
      </w:pPr>
    </w:p>
    <w:p w14:paraId="4E148D24" w14:textId="042C0803" w:rsidR="004654E8" w:rsidRPr="004E5831" w:rsidRDefault="004654E8" w:rsidP="004E5831">
      <w:pPr>
        <w:ind w:right="141"/>
        <w:jc w:val="center"/>
        <w:rPr>
          <w:rFonts w:ascii="Arial Narrow" w:hAnsi="Arial Narrow" w:cs="Andalus"/>
          <w:lang w:val="es-VE"/>
        </w:rPr>
      </w:pPr>
    </w:p>
    <w:p w14:paraId="057787CE" w14:textId="3E896C47" w:rsidR="004654E8" w:rsidRPr="00B70EEF" w:rsidRDefault="004654E8" w:rsidP="004E5831">
      <w:pPr>
        <w:ind w:right="141"/>
        <w:jc w:val="center"/>
        <w:rPr>
          <w:rFonts w:ascii="Arial Narrow" w:hAnsi="Arial Narrow" w:cs="Andalus"/>
          <w:b/>
          <w:i/>
          <w:iCs/>
          <w:sz w:val="22"/>
          <w:lang w:val="es-VE"/>
        </w:rPr>
      </w:pPr>
      <w:r w:rsidRPr="00B70EEF">
        <w:rPr>
          <w:rFonts w:ascii="Arial Narrow" w:hAnsi="Arial Narrow" w:cs="Andalus"/>
          <w:b/>
          <w:i/>
          <w:iCs/>
          <w:sz w:val="22"/>
          <w:lang w:val="es-VE"/>
        </w:rPr>
        <w:t>Pr. Deybi Blanco</w:t>
      </w:r>
    </w:p>
    <w:p w14:paraId="55A1A8A0" w14:textId="12674752" w:rsidR="004654E8" w:rsidRPr="00B70EEF" w:rsidRDefault="004654E8" w:rsidP="004E5831">
      <w:pPr>
        <w:ind w:right="141"/>
        <w:jc w:val="center"/>
        <w:rPr>
          <w:rFonts w:ascii="Arial Narrow" w:hAnsi="Arial Narrow" w:cs="Andalus"/>
          <w:b/>
          <w:i/>
          <w:iCs/>
          <w:sz w:val="22"/>
          <w:lang w:val="es-VE"/>
        </w:rPr>
      </w:pPr>
      <w:proofErr w:type="spellStart"/>
      <w:r>
        <w:rPr>
          <w:rFonts w:ascii="Arial Narrow" w:hAnsi="Arial Narrow" w:cs="Andalus"/>
          <w:b/>
          <w:i/>
          <w:iCs/>
          <w:sz w:val="22"/>
          <w:lang w:val="es-VE"/>
        </w:rPr>
        <w:t>Min.Personal</w:t>
      </w:r>
      <w:proofErr w:type="spellEnd"/>
      <w:r>
        <w:rPr>
          <w:rFonts w:ascii="Arial Narrow" w:hAnsi="Arial Narrow" w:cs="Andalus"/>
          <w:b/>
          <w:i/>
          <w:iCs/>
          <w:sz w:val="22"/>
          <w:lang w:val="es-VE"/>
        </w:rPr>
        <w:t xml:space="preserve"> y </w:t>
      </w:r>
      <w:r w:rsidR="00370874">
        <w:rPr>
          <w:rFonts w:ascii="Arial Narrow" w:hAnsi="Arial Narrow" w:cs="Andalus"/>
          <w:b/>
          <w:i/>
          <w:iCs/>
          <w:sz w:val="22"/>
          <w:lang w:val="es-VE"/>
        </w:rPr>
        <w:t>Esc. Sabática</w:t>
      </w:r>
    </w:p>
    <w:p w14:paraId="35CEE435" w14:textId="1F27C1D3" w:rsidR="004654E8" w:rsidRPr="00B70EEF" w:rsidRDefault="004654E8" w:rsidP="004E5831">
      <w:pPr>
        <w:ind w:right="141"/>
        <w:jc w:val="center"/>
        <w:rPr>
          <w:rFonts w:ascii="Arial Narrow" w:hAnsi="Arial Narrow" w:cs="Andalus"/>
          <w:b/>
          <w:i/>
          <w:iCs/>
          <w:sz w:val="22"/>
          <w:lang w:val="es-VE"/>
        </w:rPr>
      </w:pPr>
      <w:r w:rsidRPr="00B70EEF">
        <w:rPr>
          <w:rFonts w:ascii="Arial Narrow" w:hAnsi="Arial Narrow" w:cs="Andalus"/>
          <w:b/>
          <w:i/>
          <w:iCs/>
          <w:sz w:val="22"/>
          <w:lang w:val="es-VE"/>
        </w:rPr>
        <w:t>0412-21</w:t>
      </w:r>
      <w:r>
        <w:rPr>
          <w:rFonts w:ascii="Arial Narrow" w:hAnsi="Arial Narrow" w:cs="Andalus"/>
          <w:b/>
          <w:i/>
          <w:iCs/>
          <w:sz w:val="22"/>
          <w:lang w:val="es-VE"/>
        </w:rPr>
        <w:t>9</w:t>
      </w:r>
      <w:r w:rsidRPr="00B70EEF">
        <w:rPr>
          <w:rFonts w:ascii="Arial Narrow" w:hAnsi="Arial Narrow" w:cs="Andalus"/>
          <w:b/>
          <w:i/>
          <w:iCs/>
          <w:sz w:val="22"/>
          <w:lang w:val="es-VE"/>
        </w:rPr>
        <w:t>8707</w:t>
      </w:r>
    </w:p>
    <w:p w14:paraId="0529C716" w14:textId="77777777" w:rsidR="004654E8" w:rsidRPr="004654E8" w:rsidRDefault="004654E8" w:rsidP="002F062E">
      <w:pPr>
        <w:rPr>
          <w:rFonts w:asciiTheme="minorHAnsi" w:hAnsiTheme="minorHAnsi"/>
          <w:sz w:val="24"/>
          <w:szCs w:val="24"/>
          <w:lang w:val="es-VE"/>
        </w:rPr>
      </w:pPr>
    </w:p>
    <w:sectPr w:rsidR="004654E8" w:rsidRPr="004654E8" w:rsidSect="00BD35DE">
      <w:headerReference w:type="default" r:id="rId9"/>
      <w:type w:val="continuous"/>
      <w:pgSz w:w="12240" w:h="15840" w:code="120"/>
      <w:pgMar w:top="1985" w:right="2884" w:bottom="144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7D01F" w14:textId="77777777" w:rsidR="00DD0CC9" w:rsidRDefault="00DD0CC9" w:rsidP="0057428D">
      <w:r>
        <w:separator/>
      </w:r>
    </w:p>
  </w:endnote>
  <w:endnote w:type="continuationSeparator" w:id="0">
    <w:p w14:paraId="7064AEA8" w14:textId="77777777" w:rsidR="00DD0CC9" w:rsidRDefault="00DD0CC9" w:rsidP="0057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Yu Gothic"/>
    <w:charset w:val="00"/>
    <w:family w:val="auto"/>
    <w:pitch w:val="variable"/>
    <w:sig w:usb0="60000287" w:usb1="00000001" w:usb2="00000000" w:usb3="00000000" w:csb0="0000019F" w:csb1="00000000"/>
  </w:font>
  <w:font w:name="Advent Sans Logo">
    <w:altName w:val="Segoe UI"/>
    <w:charset w:val="00"/>
    <w:family w:val="auto"/>
    <w:pitch w:val="variable"/>
    <w:sig w:usb0="00000001" w:usb1="4000001F" w:usb2="08000029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43577" w14:textId="77777777" w:rsidR="00DD0CC9" w:rsidRDefault="00DD0CC9" w:rsidP="0057428D">
      <w:r>
        <w:separator/>
      </w:r>
    </w:p>
  </w:footnote>
  <w:footnote w:type="continuationSeparator" w:id="0">
    <w:p w14:paraId="0C2AA495" w14:textId="77777777" w:rsidR="00DD0CC9" w:rsidRDefault="00DD0CC9" w:rsidP="00574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8A0F0" w14:textId="77777777" w:rsidR="00107FDD" w:rsidRDefault="00107FDD">
    <w:pPr>
      <w:pStyle w:val="Encabezado"/>
    </w:pP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8AE741" wp14:editId="49D6ABF6">
              <wp:simplePos x="0" y="0"/>
              <wp:positionH relativeFrom="column">
                <wp:posOffset>5657850</wp:posOffset>
              </wp:positionH>
              <wp:positionV relativeFrom="paragraph">
                <wp:posOffset>-457200</wp:posOffset>
              </wp:positionV>
              <wp:extent cx="1143000" cy="10058400"/>
              <wp:effectExtent l="50800" t="25400" r="50800" b="7620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3000" cy="10058400"/>
                      </a:xfrm>
                      <a:prstGeom prst="rect">
                        <a:avLst/>
                      </a:prstGeom>
                      <a:solidFill>
                        <a:srgbClr val="3E8391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E915F3" id="Rectangle 1" o:spid="_x0000_s1026" style="position:absolute;margin-left:445.5pt;margin-top:-36pt;width:90pt;height:11in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" fillcolor="#3e8391" stroked="f">
              <v:shadow on="t" color="black" opacity="22937f" origin=",.5" offset="0,.63889mm"/>
            </v:rect>
          </w:pict>
        </mc:Fallback>
      </mc:AlternateContent>
    </w:r>
    <w:r>
      <w:rPr>
        <w:noProof/>
        <w:lang w:val="es-419" w:eastAsia="es-419"/>
      </w:rPr>
      <w:drawing>
        <wp:anchor distT="0" distB="0" distL="114300" distR="114300" simplePos="0" relativeHeight="251667456" behindDoc="0" locked="0" layoutInCell="1" allowOverlap="1" wp14:anchorId="4B8FE63E" wp14:editId="6A80A53F">
          <wp:simplePos x="0" y="0"/>
          <wp:positionH relativeFrom="column">
            <wp:posOffset>5822950</wp:posOffset>
          </wp:positionH>
          <wp:positionV relativeFrom="paragraph">
            <wp:posOffset>0</wp:posOffset>
          </wp:positionV>
          <wp:extent cx="520700" cy="467995"/>
          <wp:effectExtent l="0" t="0" r="12700" b="0"/>
          <wp:wrapSquare wrapText="bothSides"/>
          <wp:docPr id="158" name="Picture 2" descr="Macintosh HD:Users:arteesperanza:Dropbox:Nohe&amp;Abd:Nueva Identidad UVO:Ming:Recurso 24IASD-15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arteesperanza:Dropbox:Nohe&amp;Abd:Nueva Identidad UVO:Ming:Recurso 24IASD-15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1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7F2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4506216" wp14:editId="7ACFDE06">
              <wp:simplePos x="0" y="0"/>
              <wp:positionH relativeFrom="column">
                <wp:posOffset>2686050</wp:posOffset>
              </wp:positionH>
              <wp:positionV relativeFrom="paragraph">
                <wp:posOffset>-114300</wp:posOffset>
              </wp:positionV>
              <wp:extent cx="2228850" cy="546100"/>
              <wp:effectExtent l="0" t="0" r="0" b="1270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8850" cy="546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CE8458" w14:textId="77777777" w:rsidR="00107FDD" w:rsidRPr="008A4B97" w:rsidRDefault="00107FDD" w:rsidP="000C67CA">
                          <w:pPr>
                            <w:pStyle w:val="FooterAddress"/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</w:pPr>
                          <w:r w:rsidRPr="00E97C60"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  <w:t xml:space="preserve">Calle </w:t>
                          </w:r>
                          <w:r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  <w:t>TRANSVERSAL 20, QUINTA No. 26-24, MONTALBÁN 1-UV1, CARACAS, VENEZUELA.</w:t>
                          </w:r>
                        </w:p>
                        <w:p w14:paraId="34B81230" w14:textId="77777777" w:rsidR="00107FDD" w:rsidRPr="008A4B97" w:rsidRDefault="00107FDD" w:rsidP="000C67CA">
                          <w:pPr>
                            <w:pStyle w:val="FooterAddress"/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</w:pPr>
                          <w:r>
                            <w:rPr>
                              <w:color w:val="3E8391" w:themeColor="accent3"/>
                              <w:sz w:val="12"/>
                              <w:lang w:val="es-VE"/>
                            </w:rPr>
                            <w:t xml:space="preserve">rIF- j 309626434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0621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11.5pt;margin-top:-9pt;width:175.5pt;height:4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" filled="f" stroked="f">
              <v:textbox>
                <w:txbxContent>
                  <w:p w14:paraId="53CE8458" w14:textId="77777777" w:rsidR="00107FDD" w:rsidRPr="008A4B97" w:rsidRDefault="00107FDD" w:rsidP="000C67CA">
                    <w:pPr>
                      <w:pStyle w:val="FooterAddress"/>
                      <w:rPr>
                        <w:color w:val="3E8391" w:themeColor="accent3"/>
                        <w:sz w:val="12"/>
                        <w:lang w:val="es-VE"/>
                      </w:rPr>
                    </w:pPr>
                    <w:r w:rsidRPr="00E97C60">
                      <w:rPr>
                        <w:color w:val="3E8391" w:themeColor="accent3"/>
                        <w:sz w:val="12"/>
                        <w:lang w:val="es-VE"/>
                      </w:rPr>
                      <w:t xml:space="preserve">Calle </w:t>
                    </w:r>
                    <w:r>
                      <w:rPr>
                        <w:color w:val="3E8391" w:themeColor="accent3"/>
                        <w:sz w:val="12"/>
                        <w:lang w:val="es-VE"/>
                      </w:rPr>
                      <w:t>TRANSVERSAL 20, QUINTA No. 26-24, MONTALBÁN 1-UV1, CARACAS, VENEZUELA.</w:t>
                    </w:r>
                  </w:p>
                  <w:p w14:paraId="34B81230" w14:textId="77777777" w:rsidR="00107FDD" w:rsidRPr="008A4B97" w:rsidRDefault="00107FDD" w:rsidP="000C67CA">
                    <w:pPr>
                      <w:pStyle w:val="FooterAddress"/>
                      <w:rPr>
                        <w:color w:val="3E8391" w:themeColor="accent3"/>
                        <w:sz w:val="12"/>
                        <w:lang w:val="es-VE"/>
                      </w:rPr>
                    </w:pPr>
                    <w:r>
                      <w:rPr>
                        <w:color w:val="3E8391" w:themeColor="accent3"/>
                        <w:sz w:val="12"/>
                        <w:lang w:val="es-VE"/>
                      </w:rPr>
                      <w:t xml:space="preserve">rIF- j 309626434 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A57F2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858BEF" wp14:editId="05561E21">
              <wp:simplePos x="0" y="0"/>
              <wp:positionH relativeFrom="column">
                <wp:posOffset>-17145</wp:posOffset>
              </wp:positionH>
              <wp:positionV relativeFrom="paragraph">
                <wp:posOffset>-140335</wp:posOffset>
              </wp:positionV>
              <wp:extent cx="2221865" cy="701675"/>
              <wp:effectExtent l="0" t="0" r="0" b="9525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865" cy="701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EE29AA" w14:textId="77777777" w:rsidR="00107FDD" w:rsidRPr="008C600B" w:rsidRDefault="00107FDD" w:rsidP="0057428D">
                          <w:pPr>
                            <w:pStyle w:val="PrimaryIdentifier"/>
                            <w:rPr>
                              <w:color w:val="3E8391" w:themeColor="accent3"/>
                              <w:sz w:val="24"/>
                              <w:lang w:val="es-VE"/>
                            </w:rPr>
                          </w:pPr>
                          <w:r w:rsidRPr="008C600B">
                            <w:rPr>
                              <w:color w:val="3E8391" w:themeColor="accent3"/>
                              <w:sz w:val="24"/>
                              <w:lang w:val="es-VE"/>
                            </w:rPr>
                            <w:t xml:space="preserve">Iglesia Adventista® </w:t>
                          </w:r>
                        </w:p>
                        <w:p w14:paraId="02C11FCD" w14:textId="77777777" w:rsidR="00107FDD" w:rsidRPr="00E97C60" w:rsidRDefault="00107FDD" w:rsidP="0057428D">
                          <w:pPr>
                            <w:pStyle w:val="PrimaryIdentifier"/>
                            <w:rPr>
                              <w:color w:val="3E8391" w:themeColor="accent3"/>
                              <w:sz w:val="24"/>
                              <w:lang w:val="es-VE"/>
                            </w:rPr>
                          </w:pPr>
                          <w:r w:rsidRPr="00E97C60">
                            <w:rPr>
                              <w:color w:val="3E8391" w:themeColor="accent3"/>
                              <w:sz w:val="24"/>
                              <w:lang w:val="es-VE"/>
                            </w:rPr>
                            <w:t xml:space="preserve">del Séptimo Día </w:t>
                          </w:r>
                        </w:p>
                        <w:p w14:paraId="45EDA210" w14:textId="77777777" w:rsidR="00107FDD" w:rsidRPr="00E97C60" w:rsidRDefault="00107FDD" w:rsidP="0057428D">
                          <w:pPr>
                            <w:pStyle w:val="SecondaryIdentifier"/>
                            <w:rPr>
                              <w:color w:val="FFA92D"/>
                              <w:sz w:val="16"/>
                              <w:lang w:val="es-VE"/>
                            </w:rPr>
                          </w:pPr>
                          <w:r w:rsidRPr="00E97C60">
                            <w:rPr>
                              <w:color w:val="FFA92D"/>
                              <w:sz w:val="16"/>
                              <w:lang w:val="es-VE"/>
                            </w:rPr>
                            <w:t>Unión Venezolana Oriental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858BEF" id="Text Box 5" o:spid="_x0000_s1029" type="#_x0000_t202" style="position:absolute;margin-left:-1.35pt;margin-top:-11.05pt;width:174.95pt;height:5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" filled="f" stroked="f">
              <v:textbox>
                <w:txbxContent>
                  <w:p w14:paraId="23EE29AA" w14:textId="77777777" w:rsidR="00107FDD" w:rsidRPr="008C600B" w:rsidRDefault="00107FDD" w:rsidP="0057428D">
                    <w:pPr>
                      <w:pStyle w:val="PrimaryIdentifier"/>
                      <w:rPr>
                        <w:color w:val="3E8391" w:themeColor="accent3"/>
                        <w:sz w:val="24"/>
                        <w:lang w:val="es-VE"/>
                      </w:rPr>
                    </w:pPr>
                    <w:r w:rsidRPr="008C600B">
                      <w:rPr>
                        <w:color w:val="3E8391" w:themeColor="accent3"/>
                        <w:sz w:val="24"/>
                        <w:lang w:val="es-VE"/>
                      </w:rPr>
                      <w:t xml:space="preserve">Iglesia Adventista® </w:t>
                    </w:r>
                  </w:p>
                  <w:p w14:paraId="02C11FCD" w14:textId="77777777" w:rsidR="00107FDD" w:rsidRPr="00E97C60" w:rsidRDefault="00107FDD" w:rsidP="0057428D">
                    <w:pPr>
                      <w:pStyle w:val="PrimaryIdentifier"/>
                      <w:rPr>
                        <w:color w:val="3E8391" w:themeColor="accent3"/>
                        <w:sz w:val="24"/>
                        <w:lang w:val="es-VE"/>
                      </w:rPr>
                    </w:pPr>
                    <w:r w:rsidRPr="00E97C60">
                      <w:rPr>
                        <w:color w:val="3E8391" w:themeColor="accent3"/>
                        <w:sz w:val="24"/>
                        <w:lang w:val="es-VE"/>
                      </w:rPr>
                      <w:t xml:space="preserve">del Séptimo Día </w:t>
                    </w:r>
                  </w:p>
                  <w:p w14:paraId="45EDA210" w14:textId="77777777" w:rsidR="00107FDD" w:rsidRPr="00E97C60" w:rsidRDefault="00107FDD" w:rsidP="0057428D">
                    <w:pPr>
                      <w:pStyle w:val="SecondaryIdentifier"/>
                      <w:rPr>
                        <w:color w:val="FFA92D"/>
                        <w:sz w:val="16"/>
                        <w:lang w:val="es-VE"/>
                      </w:rPr>
                    </w:pPr>
                    <w:r w:rsidRPr="00E97C60">
                      <w:rPr>
                        <w:color w:val="FFA92D"/>
                        <w:sz w:val="16"/>
                        <w:lang w:val="es-VE"/>
                      </w:rPr>
                      <w:t>Unión Venezolana Oriental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06315"/>
    <w:multiLevelType w:val="hybridMultilevel"/>
    <w:tmpl w:val="BC12AB3E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F2169"/>
    <w:multiLevelType w:val="hybridMultilevel"/>
    <w:tmpl w:val="34F861BA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4081E"/>
    <w:multiLevelType w:val="hybridMultilevel"/>
    <w:tmpl w:val="19FA0B0A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84BB2"/>
    <w:multiLevelType w:val="hybridMultilevel"/>
    <w:tmpl w:val="08003FB4"/>
    <w:lvl w:ilvl="0" w:tplc="200A0017">
      <w:start w:val="1"/>
      <w:numFmt w:val="lowerLetter"/>
      <w:lvlText w:val="%1)"/>
      <w:lvlJc w:val="left"/>
      <w:pPr>
        <w:ind w:left="720" w:hanging="360"/>
      </w:pPr>
    </w:lvl>
    <w:lvl w:ilvl="1" w:tplc="2CAACA06">
      <w:start w:val="1"/>
      <w:numFmt w:val="lowerLetter"/>
      <w:lvlText w:val="%2."/>
      <w:lvlJc w:val="left"/>
      <w:pPr>
        <w:ind w:left="1352" w:hanging="360"/>
      </w:pPr>
      <w:rPr>
        <w:b w:val="0"/>
        <w:bCs/>
      </w:r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B41F8"/>
    <w:multiLevelType w:val="hybridMultilevel"/>
    <w:tmpl w:val="0D1663F8"/>
    <w:lvl w:ilvl="0" w:tplc="C03657FA">
      <w:numFmt w:val="bullet"/>
      <w:lvlText w:val="▪"/>
      <w:lvlJc w:val="left"/>
      <w:pPr>
        <w:ind w:left="1235" w:hanging="151"/>
      </w:pPr>
      <w:rPr>
        <w:rFonts w:ascii="Verdana" w:eastAsia="Verdana" w:hAnsi="Verdana" w:cs="Verdana" w:hint="default"/>
        <w:b w:val="0"/>
        <w:bCs w:val="0"/>
        <w:i w:val="0"/>
        <w:iCs w:val="0"/>
        <w:color w:val="FFFFFF"/>
        <w:spacing w:val="0"/>
        <w:w w:val="156"/>
        <w:sz w:val="20"/>
        <w:szCs w:val="20"/>
        <w:lang w:val="es-ES" w:eastAsia="en-US" w:bidi="ar-SA"/>
      </w:rPr>
    </w:lvl>
    <w:lvl w:ilvl="1" w:tplc="63CAD452">
      <w:numFmt w:val="bullet"/>
      <w:lvlText w:val="•"/>
      <w:lvlJc w:val="left"/>
      <w:pPr>
        <w:ind w:left="1884" w:hanging="151"/>
      </w:pPr>
      <w:rPr>
        <w:rFonts w:hint="default"/>
        <w:lang w:val="es-ES" w:eastAsia="en-US" w:bidi="ar-SA"/>
      </w:rPr>
    </w:lvl>
    <w:lvl w:ilvl="2" w:tplc="0CF44A44">
      <w:numFmt w:val="bullet"/>
      <w:lvlText w:val="•"/>
      <w:lvlJc w:val="left"/>
      <w:pPr>
        <w:ind w:left="2528" w:hanging="151"/>
      </w:pPr>
      <w:rPr>
        <w:rFonts w:hint="default"/>
        <w:lang w:val="es-ES" w:eastAsia="en-US" w:bidi="ar-SA"/>
      </w:rPr>
    </w:lvl>
    <w:lvl w:ilvl="3" w:tplc="77BE402C">
      <w:numFmt w:val="bullet"/>
      <w:lvlText w:val="•"/>
      <w:lvlJc w:val="left"/>
      <w:pPr>
        <w:ind w:left="3172" w:hanging="151"/>
      </w:pPr>
      <w:rPr>
        <w:rFonts w:hint="default"/>
        <w:lang w:val="es-ES" w:eastAsia="en-US" w:bidi="ar-SA"/>
      </w:rPr>
    </w:lvl>
    <w:lvl w:ilvl="4" w:tplc="2C900E84">
      <w:numFmt w:val="bullet"/>
      <w:lvlText w:val="•"/>
      <w:lvlJc w:val="left"/>
      <w:pPr>
        <w:ind w:left="3817" w:hanging="151"/>
      </w:pPr>
      <w:rPr>
        <w:rFonts w:hint="default"/>
        <w:lang w:val="es-ES" w:eastAsia="en-US" w:bidi="ar-SA"/>
      </w:rPr>
    </w:lvl>
    <w:lvl w:ilvl="5" w:tplc="1E449D26">
      <w:numFmt w:val="bullet"/>
      <w:lvlText w:val="•"/>
      <w:lvlJc w:val="left"/>
      <w:pPr>
        <w:ind w:left="4461" w:hanging="151"/>
      </w:pPr>
      <w:rPr>
        <w:rFonts w:hint="default"/>
        <w:lang w:val="es-ES" w:eastAsia="en-US" w:bidi="ar-SA"/>
      </w:rPr>
    </w:lvl>
    <w:lvl w:ilvl="6" w:tplc="383818A2">
      <w:numFmt w:val="bullet"/>
      <w:lvlText w:val="•"/>
      <w:lvlJc w:val="left"/>
      <w:pPr>
        <w:ind w:left="5105" w:hanging="151"/>
      </w:pPr>
      <w:rPr>
        <w:rFonts w:hint="default"/>
        <w:lang w:val="es-ES" w:eastAsia="en-US" w:bidi="ar-SA"/>
      </w:rPr>
    </w:lvl>
    <w:lvl w:ilvl="7" w:tplc="64663376">
      <w:numFmt w:val="bullet"/>
      <w:lvlText w:val="•"/>
      <w:lvlJc w:val="left"/>
      <w:pPr>
        <w:ind w:left="5749" w:hanging="151"/>
      </w:pPr>
      <w:rPr>
        <w:rFonts w:hint="default"/>
        <w:lang w:val="es-ES" w:eastAsia="en-US" w:bidi="ar-SA"/>
      </w:rPr>
    </w:lvl>
    <w:lvl w:ilvl="8" w:tplc="B6E64EAE">
      <w:numFmt w:val="bullet"/>
      <w:lvlText w:val="•"/>
      <w:lvlJc w:val="left"/>
      <w:pPr>
        <w:ind w:left="6394" w:hanging="151"/>
      </w:pPr>
      <w:rPr>
        <w:rFonts w:hint="default"/>
        <w:lang w:val="es-ES" w:eastAsia="en-US" w:bidi="ar-SA"/>
      </w:rPr>
    </w:lvl>
  </w:abstractNum>
  <w:abstractNum w:abstractNumId="5" w15:restartNumberingAfterBreak="0">
    <w:nsid w:val="22A53B5F"/>
    <w:multiLevelType w:val="hybridMultilevel"/>
    <w:tmpl w:val="DBC46A7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A5C7D"/>
    <w:multiLevelType w:val="hybridMultilevel"/>
    <w:tmpl w:val="E7122D2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04F14"/>
    <w:multiLevelType w:val="hybridMultilevel"/>
    <w:tmpl w:val="E7AC41B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87052"/>
    <w:multiLevelType w:val="hybridMultilevel"/>
    <w:tmpl w:val="53A42A3A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BA45A0">
      <w:numFmt w:val="bullet"/>
      <w:lvlText w:val="•"/>
      <w:lvlJc w:val="left"/>
      <w:pPr>
        <w:ind w:left="1860" w:hanging="780"/>
      </w:pPr>
      <w:rPr>
        <w:rFonts w:ascii="Cambria" w:eastAsiaTheme="minorEastAsia" w:hAnsi="Cambria" w:cs="Times New Roman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A730A"/>
    <w:multiLevelType w:val="hybridMultilevel"/>
    <w:tmpl w:val="1D76830A"/>
    <w:lvl w:ilvl="0" w:tplc="79B811AE">
      <w:numFmt w:val="bullet"/>
      <w:lvlText w:val="▪"/>
      <w:lvlJc w:val="left"/>
      <w:pPr>
        <w:ind w:left="1143" w:hanging="151"/>
      </w:pPr>
      <w:rPr>
        <w:rFonts w:ascii="Verdana" w:eastAsia="Verdana" w:hAnsi="Verdana" w:cs="Verdana" w:hint="default"/>
        <w:b w:val="0"/>
        <w:bCs w:val="0"/>
        <w:i w:val="0"/>
        <w:iCs w:val="0"/>
        <w:color w:val="FFFFFF"/>
        <w:spacing w:val="0"/>
        <w:w w:val="156"/>
        <w:sz w:val="20"/>
        <w:szCs w:val="20"/>
        <w:lang w:val="es-ES" w:eastAsia="en-US" w:bidi="ar-SA"/>
      </w:rPr>
    </w:lvl>
    <w:lvl w:ilvl="1" w:tplc="A2480C94">
      <w:numFmt w:val="bullet"/>
      <w:lvlText w:val="•"/>
      <w:lvlJc w:val="left"/>
      <w:pPr>
        <w:ind w:left="1792" w:hanging="151"/>
      </w:pPr>
      <w:rPr>
        <w:rFonts w:hint="default"/>
        <w:lang w:val="es-ES" w:eastAsia="en-US" w:bidi="ar-SA"/>
      </w:rPr>
    </w:lvl>
    <w:lvl w:ilvl="2" w:tplc="E2B4CB64">
      <w:numFmt w:val="bullet"/>
      <w:lvlText w:val="•"/>
      <w:lvlJc w:val="left"/>
      <w:pPr>
        <w:ind w:left="2432" w:hanging="151"/>
      </w:pPr>
      <w:rPr>
        <w:rFonts w:hint="default"/>
        <w:lang w:val="es-ES" w:eastAsia="en-US" w:bidi="ar-SA"/>
      </w:rPr>
    </w:lvl>
    <w:lvl w:ilvl="3" w:tplc="46045758">
      <w:numFmt w:val="bullet"/>
      <w:lvlText w:val="•"/>
      <w:lvlJc w:val="left"/>
      <w:pPr>
        <w:ind w:left="3073" w:hanging="151"/>
      </w:pPr>
      <w:rPr>
        <w:rFonts w:hint="default"/>
        <w:lang w:val="es-ES" w:eastAsia="en-US" w:bidi="ar-SA"/>
      </w:rPr>
    </w:lvl>
    <w:lvl w:ilvl="4" w:tplc="48868F28">
      <w:numFmt w:val="bullet"/>
      <w:lvlText w:val="•"/>
      <w:lvlJc w:val="left"/>
      <w:pPr>
        <w:ind w:left="3713" w:hanging="151"/>
      </w:pPr>
      <w:rPr>
        <w:rFonts w:hint="default"/>
        <w:lang w:val="es-ES" w:eastAsia="en-US" w:bidi="ar-SA"/>
      </w:rPr>
    </w:lvl>
    <w:lvl w:ilvl="5" w:tplc="75FCAD4C">
      <w:numFmt w:val="bullet"/>
      <w:lvlText w:val="•"/>
      <w:lvlJc w:val="left"/>
      <w:pPr>
        <w:ind w:left="4354" w:hanging="151"/>
      </w:pPr>
      <w:rPr>
        <w:rFonts w:hint="default"/>
        <w:lang w:val="es-ES" w:eastAsia="en-US" w:bidi="ar-SA"/>
      </w:rPr>
    </w:lvl>
    <w:lvl w:ilvl="6" w:tplc="D0060D06">
      <w:numFmt w:val="bullet"/>
      <w:lvlText w:val="•"/>
      <w:lvlJc w:val="left"/>
      <w:pPr>
        <w:ind w:left="4994" w:hanging="151"/>
      </w:pPr>
      <w:rPr>
        <w:rFonts w:hint="default"/>
        <w:lang w:val="es-ES" w:eastAsia="en-US" w:bidi="ar-SA"/>
      </w:rPr>
    </w:lvl>
    <w:lvl w:ilvl="7" w:tplc="07082378">
      <w:numFmt w:val="bullet"/>
      <w:lvlText w:val="•"/>
      <w:lvlJc w:val="left"/>
      <w:pPr>
        <w:ind w:left="5635" w:hanging="151"/>
      </w:pPr>
      <w:rPr>
        <w:rFonts w:hint="default"/>
        <w:lang w:val="es-ES" w:eastAsia="en-US" w:bidi="ar-SA"/>
      </w:rPr>
    </w:lvl>
    <w:lvl w:ilvl="8" w:tplc="1B18E55A">
      <w:numFmt w:val="bullet"/>
      <w:lvlText w:val="•"/>
      <w:lvlJc w:val="left"/>
      <w:pPr>
        <w:ind w:left="6275" w:hanging="151"/>
      </w:pPr>
      <w:rPr>
        <w:rFonts w:hint="default"/>
        <w:lang w:val="es-ES" w:eastAsia="en-US" w:bidi="ar-SA"/>
      </w:rPr>
    </w:lvl>
  </w:abstractNum>
  <w:abstractNum w:abstractNumId="10" w15:restartNumberingAfterBreak="0">
    <w:nsid w:val="5D3F0E34"/>
    <w:multiLevelType w:val="hybridMultilevel"/>
    <w:tmpl w:val="37541B90"/>
    <w:lvl w:ilvl="0" w:tplc="200A000F">
      <w:start w:val="1"/>
      <w:numFmt w:val="decimal"/>
      <w:lvlText w:val="%1."/>
      <w:lvlJc w:val="left"/>
      <w:pPr>
        <w:ind w:left="1440" w:hanging="360"/>
      </w:pPr>
    </w:lvl>
    <w:lvl w:ilvl="1" w:tplc="200A0019" w:tentative="1">
      <w:start w:val="1"/>
      <w:numFmt w:val="lowerLetter"/>
      <w:lvlText w:val="%2."/>
      <w:lvlJc w:val="left"/>
      <w:pPr>
        <w:ind w:left="2160" w:hanging="360"/>
      </w:pPr>
    </w:lvl>
    <w:lvl w:ilvl="2" w:tplc="200A001B" w:tentative="1">
      <w:start w:val="1"/>
      <w:numFmt w:val="lowerRoman"/>
      <w:lvlText w:val="%3."/>
      <w:lvlJc w:val="right"/>
      <w:pPr>
        <w:ind w:left="2880" w:hanging="180"/>
      </w:pPr>
    </w:lvl>
    <w:lvl w:ilvl="3" w:tplc="200A000F" w:tentative="1">
      <w:start w:val="1"/>
      <w:numFmt w:val="decimal"/>
      <w:lvlText w:val="%4."/>
      <w:lvlJc w:val="left"/>
      <w:pPr>
        <w:ind w:left="3600" w:hanging="360"/>
      </w:pPr>
    </w:lvl>
    <w:lvl w:ilvl="4" w:tplc="200A0019" w:tentative="1">
      <w:start w:val="1"/>
      <w:numFmt w:val="lowerLetter"/>
      <w:lvlText w:val="%5."/>
      <w:lvlJc w:val="left"/>
      <w:pPr>
        <w:ind w:left="4320" w:hanging="360"/>
      </w:pPr>
    </w:lvl>
    <w:lvl w:ilvl="5" w:tplc="200A001B" w:tentative="1">
      <w:start w:val="1"/>
      <w:numFmt w:val="lowerRoman"/>
      <w:lvlText w:val="%6."/>
      <w:lvlJc w:val="right"/>
      <w:pPr>
        <w:ind w:left="5040" w:hanging="180"/>
      </w:pPr>
    </w:lvl>
    <w:lvl w:ilvl="6" w:tplc="200A000F" w:tentative="1">
      <w:start w:val="1"/>
      <w:numFmt w:val="decimal"/>
      <w:lvlText w:val="%7."/>
      <w:lvlJc w:val="left"/>
      <w:pPr>
        <w:ind w:left="5760" w:hanging="360"/>
      </w:pPr>
    </w:lvl>
    <w:lvl w:ilvl="7" w:tplc="200A0019" w:tentative="1">
      <w:start w:val="1"/>
      <w:numFmt w:val="lowerLetter"/>
      <w:lvlText w:val="%8."/>
      <w:lvlJc w:val="left"/>
      <w:pPr>
        <w:ind w:left="6480" w:hanging="360"/>
      </w:pPr>
    </w:lvl>
    <w:lvl w:ilvl="8" w:tplc="2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7DD5A02"/>
    <w:multiLevelType w:val="hybridMultilevel"/>
    <w:tmpl w:val="93582F7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21512"/>
    <w:multiLevelType w:val="hybridMultilevel"/>
    <w:tmpl w:val="23A26E8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F63471"/>
    <w:multiLevelType w:val="hybridMultilevel"/>
    <w:tmpl w:val="069292B8"/>
    <w:lvl w:ilvl="0" w:tplc="200A000F">
      <w:start w:val="1"/>
      <w:numFmt w:val="decimal"/>
      <w:lvlText w:val="%1."/>
      <w:lvlJc w:val="left"/>
      <w:pPr>
        <w:ind w:left="1440" w:hanging="360"/>
      </w:pPr>
    </w:lvl>
    <w:lvl w:ilvl="1" w:tplc="200A0019" w:tentative="1">
      <w:start w:val="1"/>
      <w:numFmt w:val="lowerLetter"/>
      <w:lvlText w:val="%2."/>
      <w:lvlJc w:val="left"/>
      <w:pPr>
        <w:ind w:left="2160" w:hanging="360"/>
      </w:pPr>
    </w:lvl>
    <w:lvl w:ilvl="2" w:tplc="200A001B" w:tentative="1">
      <w:start w:val="1"/>
      <w:numFmt w:val="lowerRoman"/>
      <w:lvlText w:val="%3."/>
      <w:lvlJc w:val="right"/>
      <w:pPr>
        <w:ind w:left="2880" w:hanging="180"/>
      </w:pPr>
    </w:lvl>
    <w:lvl w:ilvl="3" w:tplc="200A000F" w:tentative="1">
      <w:start w:val="1"/>
      <w:numFmt w:val="decimal"/>
      <w:lvlText w:val="%4."/>
      <w:lvlJc w:val="left"/>
      <w:pPr>
        <w:ind w:left="3600" w:hanging="360"/>
      </w:pPr>
    </w:lvl>
    <w:lvl w:ilvl="4" w:tplc="200A0019" w:tentative="1">
      <w:start w:val="1"/>
      <w:numFmt w:val="lowerLetter"/>
      <w:lvlText w:val="%5."/>
      <w:lvlJc w:val="left"/>
      <w:pPr>
        <w:ind w:left="4320" w:hanging="360"/>
      </w:pPr>
    </w:lvl>
    <w:lvl w:ilvl="5" w:tplc="200A001B" w:tentative="1">
      <w:start w:val="1"/>
      <w:numFmt w:val="lowerRoman"/>
      <w:lvlText w:val="%6."/>
      <w:lvlJc w:val="right"/>
      <w:pPr>
        <w:ind w:left="5040" w:hanging="180"/>
      </w:pPr>
    </w:lvl>
    <w:lvl w:ilvl="6" w:tplc="200A000F" w:tentative="1">
      <w:start w:val="1"/>
      <w:numFmt w:val="decimal"/>
      <w:lvlText w:val="%7."/>
      <w:lvlJc w:val="left"/>
      <w:pPr>
        <w:ind w:left="5760" w:hanging="360"/>
      </w:pPr>
    </w:lvl>
    <w:lvl w:ilvl="7" w:tplc="200A0019" w:tentative="1">
      <w:start w:val="1"/>
      <w:numFmt w:val="lowerLetter"/>
      <w:lvlText w:val="%8."/>
      <w:lvlJc w:val="left"/>
      <w:pPr>
        <w:ind w:left="6480" w:hanging="360"/>
      </w:pPr>
    </w:lvl>
    <w:lvl w:ilvl="8" w:tplc="2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E284F5A"/>
    <w:multiLevelType w:val="hybridMultilevel"/>
    <w:tmpl w:val="017C4990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33F14"/>
    <w:multiLevelType w:val="hybridMultilevel"/>
    <w:tmpl w:val="476091D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C1480"/>
    <w:multiLevelType w:val="hybridMultilevel"/>
    <w:tmpl w:val="191E0E5C"/>
    <w:lvl w:ilvl="0" w:tplc="E0CA5B68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5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6F6AB0"/>
    <w:multiLevelType w:val="hybridMultilevel"/>
    <w:tmpl w:val="6734A244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509497">
    <w:abstractNumId w:val="5"/>
  </w:num>
  <w:num w:numId="2" w16cid:durableId="2010207428">
    <w:abstractNumId w:val="16"/>
  </w:num>
  <w:num w:numId="3" w16cid:durableId="1169491050">
    <w:abstractNumId w:val="2"/>
  </w:num>
  <w:num w:numId="4" w16cid:durableId="2051418721">
    <w:abstractNumId w:val="0"/>
  </w:num>
  <w:num w:numId="5" w16cid:durableId="1184244927">
    <w:abstractNumId w:val="17"/>
  </w:num>
  <w:num w:numId="6" w16cid:durableId="1524443687">
    <w:abstractNumId w:val="9"/>
  </w:num>
  <w:num w:numId="7" w16cid:durableId="1575579652">
    <w:abstractNumId w:val="1"/>
  </w:num>
  <w:num w:numId="8" w16cid:durableId="1492333525">
    <w:abstractNumId w:val="6"/>
  </w:num>
  <w:num w:numId="9" w16cid:durableId="1458379113">
    <w:abstractNumId w:val="4"/>
  </w:num>
  <w:num w:numId="10" w16cid:durableId="1813862448">
    <w:abstractNumId w:val="12"/>
  </w:num>
  <w:num w:numId="11" w16cid:durableId="1753115817">
    <w:abstractNumId w:val="11"/>
  </w:num>
  <w:num w:numId="12" w16cid:durableId="1081095973">
    <w:abstractNumId w:val="7"/>
  </w:num>
  <w:num w:numId="13" w16cid:durableId="588540554">
    <w:abstractNumId w:val="14"/>
  </w:num>
  <w:num w:numId="14" w16cid:durableId="328145083">
    <w:abstractNumId w:val="15"/>
  </w:num>
  <w:num w:numId="15" w16cid:durableId="2048135631">
    <w:abstractNumId w:val="13"/>
  </w:num>
  <w:num w:numId="16" w16cid:durableId="845555796">
    <w:abstractNumId w:val="8"/>
  </w:num>
  <w:num w:numId="17" w16cid:durableId="310060615">
    <w:abstractNumId w:val="3"/>
  </w:num>
  <w:num w:numId="18" w16cid:durableId="3845253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006902"/>
    <w:rsid w:val="000027EA"/>
    <w:rsid w:val="00006902"/>
    <w:rsid w:val="000161B3"/>
    <w:rsid w:val="00016298"/>
    <w:rsid w:val="0003146F"/>
    <w:rsid w:val="0003463D"/>
    <w:rsid w:val="000356C6"/>
    <w:rsid w:val="00035C31"/>
    <w:rsid w:val="00036624"/>
    <w:rsid w:val="0003674A"/>
    <w:rsid w:val="00042C0E"/>
    <w:rsid w:val="000511C7"/>
    <w:rsid w:val="00054476"/>
    <w:rsid w:val="00055ACD"/>
    <w:rsid w:val="0008100F"/>
    <w:rsid w:val="00082E2F"/>
    <w:rsid w:val="00085159"/>
    <w:rsid w:val="000A43DD"/>
    <w:rsid w:val="000B0312"/>
    <w:rsid w:val="000B2317"/>
    <w:rsid w:val="000C42E8"/>
    <w:rsid w:val="000C5C88"/>
    <w:rsid w:val="000C67CA"/>
    <w:rsid w:val="000D2541"/>
    <w:rsid w:val="000D2700"/>
    <w:rsid w:val="000D4104"/>
    <w:rsid w:val="000E6BD5"/>
    <w:rsid w:val="000F21F9"/>
    <w:rsid w:val="000F5FEE"/>
    <w:rsid w:val="00102DC7"/>
    <w:rsid w:val="00107FDD"/>
    <w:rsid w:val="001106A0"/>
    <w:rsid w:val="00110A52"/>
    <w:rsid w:val="00112480"/>
    <w:rsid w:val="001135C1"/>
    <w:rsid w:val="00113615"/>
    <w:rsid w:val="00113F1D"/>
    <w:rsid w:val="001245C2"/>
    <w:rsid w:val="0013593A"/>
    <w:rsid w:val="00135D4C"/>
    <w:rsid w:val="0013659F"/>
    <w:rsid w:val="001431B7"/>
    <w:rsid w:val="00157C61"/>
    <w:rsid w:val="001605C8"/>
    <w:rsid w:val="00170AF3"/>
    <w:rsid w:val="00171B60"/>
    <w:rsid w:val="00174C53"/>
    <w:rsid w:val="00193D21"/>
    <w:rsid w:val="00195744"/>
    <w:rsid w:val="001A3DEB"/>
    <w:rsid w:val="001B2AFA"/>
    <w:rsid w:val="001B6421"/>
    <w:rsid w:val="001C46CA"/>
    <w:rsid w:val="001C63E0"/>
    <w:rsid w:val="001C7145"/>
    <w:rsid w:val="001D22A8"/>
    <w:rsid w:val="00200A6E"/>
    <w:rsid w:val="00210BAD"/>
    <w:rsid w:val="002110A9"/>
    <w:rsid w:val="002133C3"/>
    <w:rsid w:val="00224FEE"/>
    <w:rsid w:val="002317FB"/>
    <w:rsid w:val="002421FB"/>
    <w:rsid w:val="00243F4C"/>
    <w:rsid w:val="00254B95"/>
    <w:rsid w:val="002637B2"/>
    <w:rsid w:val="00272F27"/>
    <w:rsid w:val="0027345C"/>
    <w:rsid w:val="00273DA3"/>
    <w:rsid w:val="002772C5"/>
    <w:rsid w:val="002851CC"/>
    <w:rsid w:val="00286A9C"/>
    <w:rsid w:val="002958CB"/>
    <w:rsid w:val="00296C2B"/>
    <w:rsid w:val="002B5A38"/>
    <w:rsid w:val="002B5FE1"/>
    <w:rsid w:val="002C59F2"/>
    <w:rsid w:val="002D60C1"/>
    <w:rsid w:val="002F062E"/>
    <w:rsid w:val="002F514C"/>
    <w:rsid w:val="0032082C"/>
    <w:rsid w:val="00330E90"/>
    <w:rsid w:val="00332BA3"/>
    <w:rsid w:val="00345A50"/>
    <w:rsid w:val="003535BC"/>
    <w:rsid w:val="003624A0"/>
    <w:rsid w:val="00370874"/>
    <w:rsid w:val="00372376"/>
    <w:rsid w:val="003734D2"/>
    <w:rsid w:val="00375230"/>
    <w:rsid w:val="003B2370"/>
    <w:rsid w:val="003E025C"/>
    <w:rsid w:val="003E3548"/>
    <w:rsid w:val="003F6F56"/>
    <w:rsid w:val="00400E21"/>
    <w:rsid w:val="00402052"/>
    <w:rsid w:val="004059BC"/>
    <w:rsid w:val="00406F9F"/>
    <w:rsid w:val="00411D88"/>
    <w:rsid w:val="00412DBD"/>
    <w:rsid w:val="0041386F"/>
    <w:rsid w:val="0041484B"/>
    <w:rsid w:val="00415896"/>
    <w:rsid w:val="00417E0B"/>
    <w:rsid w:val="00421358"/>
    <w:rsid w:val="00427156"/>
    <w:rsid w:val="00432EC3"/>
    <w:rsid w:val="0043444F"/>
    <w:rsid w:val="00441FEF"/>
    <w:rsid w:val="0044481C"/>
    <w:rsid w:val="00444827"/>
    <w:rsid w:val="00450279"/>
    <w:rsid w:val="004551D3"/>
    <w:rsid w:val="00463BA2"/>
    <w:rsid w:val="004654E8"/>
    <w:rsid w:val="00473749"/>
    <w:rsid w:val="004850C0"/>
    <w:rsid w:val="00486159"/>
    <w:rsid w:val="00486A4F"/>
    <w:rsid w:val="00493A0B"/>
    <w:rsid w:val="00495AD8"/>
    <w:rsid w:val="004978C1"/>
    <w:rsid w:val="004A02BF"/>
    <w:rsid w:val="004A074C"/>
    <w:rsid w:val="004A1B9B"/>
    <w:rsid w:val="004A6DE0"/>
    <w:rsid w:val="004A6DEB"/>
    <w:rsid w:val="004B314E"/>
    <w:rsid w:val="004B7B1A"/>
    <w:rsid w:val="004C046F"/>
    <w:rsid w:val="004D0221"/>
    <w:rsid w:val="004E5831"/>
    <w:rsid w:val="004E5B39"/>
    <w:rsid w:val="0050670E"/>
    <w:rsid w:val="0051068E"/>
    <w:rsid w:val="0051351A"/>
    <w:rsid w:val="0051618A"/>
    <w:rsid w:val="00521BC7"/>
    <w:rsid w:val="005463B9"/>
    <w:rsid w:val="005468A5"/>
    <w:rsid w:val="005520A8"/>
    <w:rsid w:val="00554BF1"/>
    <w:rsid w:val="0057428D"/>
    <w:rsid w:val="005920D6"/>
    <w:rsid w:val="005C2344"/>
    <w:rsid w:val="005C724B"/>
    <w:rsid w:val="005D36F6"/>
    <w:rsid w:val="005D6E11"/>
    <w:rsid w:val="005E3A5E"/>
    <w:rsid w:val="005F11C2"/>
    <w:rsid w:val="005F3B89"/>
    <w:rsid w:val="005F3C4D"/>
    <w:rsid w:val="00601BBD"/>
    <w:rsid w:val="0060799B"/>
    <w:rsid w:val="006114EA"/>
    <w:rsid w:val="00624515"/>
    <w:rsid w:val="0063216E"/>
    <w:rsid w:val="00636DF4"/>
    <w:rsid w:val="00642BAC"/>
    <w:rsid w:val="00661534"/>
    <w:rsid w:val="00662084"/>
    <w:rsid w:val="00663B4B"/>
    <w:rsid w:val="00664C4D"/>
    <w:rsid w:val="006703F6"/>
    <w:rsid w:val="00677B7B"/>
    <w:rsid w:val="00677EB8"/>
    <w:rsid w:val="00686DED"/>
    <w:rsid w:val="00687363"/>
    <w:rsid w:val="00693274"/>
    <w:rsid w:val="006A6A82"/>
    <w:rsid w:val="006B3DBC"/>
    <w:rsid w:val="006C63CF"/>
    <w:rsid w:val="006D0E6E"/>
    <w:rsid w:val="006D46B6"/>
    <w:rsid w:val="006E62D2"/>
    <w:rsid w:val="006E7192"/>
    <w:rsid w:val="006F1807"/>
    <w:rsid w:val="006F2B66"/>
    <w:rsid w:val="006F57C9"/>
    <w:rsid w:val="006F796F"/>
    <w:rsid w:val="007009B3"/>
    <w:rsid w:val="00704DE7"/>
    <w:rsid w:val="00710845"/>
    <w:rsid w:val="007125A2"/>
    <w:rsid w:val="00720C2B"/>
    <w:rsid w:val="0072285D"/>
    <w:rsid w:val="00726C38"/>
    <w:rsid w:val="00732512"/>
    <w:rsid w:val="00741298"/>
    <w:rsid w:val="00742088"/>
    <w:rsid w:val="00750AEB"/>
    <w:rsid w:val="00751BCD"/>
    <w:rsid w:val="007547E1"/>
    <w:rsid w:val="0075549F"/>
    <w:rsid w:val="0075598C"/>
    <w:rsid w:val="00760679"/>
    <w:rsid w:val="00763FA8"/>
    <w:rsid w:val="007663A7"/>
    <w:rsid w:val="00767FD2"/>
    <w:rsid w:val="00773E3F"/>
    <w:rsid w:val="00782ADE"/>
    <w:rsid w:val="0078401F"/>
    <w:rsid w:val="00793DB4"/>
    <w:rsid w:val="00796A2E"/>
    <w:rsid w:val="007B00F6"/>
    <w:rsid w:val="007C7BAD"/>
    <w:rsid w:val="007E1E32"/>
    <w:rsid w:val="007F24BC"/>
    <w:rsid w:val="007F7376"/>
    <w:rsid w:val="007F7700"/>
    <w:rsid w:val="008068AC"/>
    <w:rsid w:val="00807180"/>
    <w:rsid w:val="008077AA"/>
    <w:rsid w:val="00811A89"/>
    <w:rsid w:val="008135B7"/>
    <w:rsid w:val="008149ED"/>
    <w:rsid w:val="008263B9"/>
    <w:rsid w:val="00837977"/>
    <w:rsid w:val="0085172D"/>
    <w:rsid w:val="00851FCA"/>
    <w:rsid w:val="008629A7"/>
    <w:rsid w:val="00862FDF"/>
    <w:rsid w:val="00866647"/>
    <w:rsid w:val="00867376"/>
    <w:rsid w:val="008756CF"/>
    <w:rsid w:val="008770FF"/>
    <w:rsid w:val="00887F08"/>
    <w:rsid w:val="008A076B"/>
    <w:rsid w:val="008A4B97"/>
    <w:rsid w:val="008A6D90"/>
    <w:rsid w:val="008B6800"/>
    <w:rsid w:val="008C02D7"/>
    <w:rsid w:val="008C1DBF"/>
    <w:rsid w:val="008C2AB9"/>
    <w:rsid w:val="008C4E3F"/>
    <w:rsid w:val="008C600B"/>
    <w:rsid w:val="008C7BFF"/>
    <w:rsid w:val="008D1FB7"/>
    <w:rsid w:val="008D7BFF"/>
    <w:rsid w:val="008E0BC0"/>
    <w:rsid w:val="008F1CA2"/>
    <w:rsid w:val="008F206B"/>
    <w:rsid w:val="008F5885"/>
    <w:rsid w:val="008F7492"/>
    <w:rsid w:val="00903233"/>
    <w:rsid w:val="009037F5"/>
    <w:rsid w:val="0090692A"/>
    <w:rsid w:val="0091152E"/>
    <w:rsid w:val="00916E63"/>
    <w:rsid w:val="009202AC"/>
    <w:rsid w:val="00927EB1"/>
    <w:rsid w:val="00931ADE"/>
    <w:rsid w:val="009340FE"/>
    <w:rsid w:val="00940173"/>
    <w:rsid w:val="0094362B"/>
    <w:rsid w:val="00943852"/>
    <w:rsid w:val="00953868"/>
    <w:rsid w:val="0096088D"/>
    <w:rsid w:val="0097652E"/>
    <w:rsid w:val="00982158"/>
    <w:rsid w:val="009B2F05"/>
    <w:rsid w:val="009C6218"/>
    <w:rsid w:val="009D0DDA"/>
    <w:rsid w:val="009E6FCE"/>
    <w:rsid w:val="009E73B8"/>
    <w:rsid w:val="009F481F"/>
    <w:rsid w:val="009F4A36"/>
    <w:rsid w:val="009F68D7"/>
    <w:rsid w:val="00A017A3"/>
    <w:rsid w:val="00A01B65"/>
    <w:rsid w:val="00A03615"/>
    <w:rsid w:val="00A143DE"/>
    <w:rsid w:val="00A14A88"/>
    <w:rsid w:val="00A14AF4"/>
    <w:rsid w:val="00A241D5"/>
    <w:rsid w:val="00A27CB1"/>
    <w:rsid w:val="00A27DBB"/>
    <w:rsid w:val="00A34613"/>
    <w:rsid w:val="00A37314"/>
    <w:rsid w:val="00A4149F"/>
    <w:rsid w:val="00A41C7F"/>
    <w:rsid w:val="00A55C13"/>
    <w:rsid w:val="00A60D50"/>
    <w:rsid w:val="00A708E8"/>
    <w:rsid w:val="00A70B90"/>
    <w:rsid w:val="00A719BB"/>
    <w:rsid w:val="00A75F1C"/>
    <w:rsid w:val="00A831B8"/>
    <w:rsid w:val="00A90636"/>
    <w:rsid w:val="00AA4F4B"/>
    <w:rsid w:val="00AA57F2"/>
    <w:rsid w:val="00AB046B"/>
    <w:rsid w:val="00AB3FDB"/>
    <w:rsid w:val="00AC43EA"/>
    <w:rsid w:val="00AD01F3"/>
    <w:rsid w:val="00AE2B80"/>
    <w:rsid w:val="00AE5280"/>
    <w:rsid w:val="00AF03BA"/>
    <w:rsid w:val="00AF1418"/>
    <w:rsid w:val="00AF5E18"/>
    <w:rsid w:val="00B027BD"/>
    <w:rsid w:val="00B22DA9"/>
    <w:rsid w:val="00B27ACD"/>
    <w:rsid w:val="00B40EAD"/>
    <w:rsid w:val="00B42632"/>
    <w:rsid w:val="00B46941"/>
    <w:rsid w:val="00B51801"/>
    <w:rsid w:val="00B53456"/>
    <w:rsid w:val="00B62E95"/>
    <w:rsid w:val="00B669E5"/>
    <w:rsid w:val="00B704DF"/>
    <w:rsid w:val="00B75007"/>
    <w:rsid w:val="00B77768"/>
    <w:rsid w:val="00B85065"/>
    <w:rsid w:val="00BA12B8"/>
    <w:rsid w:val="00BB0C32"/>
    <w:rsid w:val="00BB4326"/>
    <w:rsid w:val="00BC1833"/>
    <w:rsid w:val="00BC3A1D"/>
    <w:rsid w:val="00BC3B03"/>
    <w:rsid w:val="00BC5C97"/>
    <w:rsid w:val="00BD35DE"/>
    <w:rsid w:val="00BD7E1F"/>
    <w:rsid w:val="00BE5204"/>
    <w:rsid w:val="00BF7F5C"/>
    <w:rsid w:val="00C228B5"/>
    <w:rsid w:val="00C25B05"/>
    <w:rsid w:val="00C25ECD"/>
    <w:rsid w:val="00C363B4"/>
    <w:rsid w:val="00C42534"/>
    <w:rsid w:val="00C50CBA"/>
    <w:rsid w:val="00C539CE"/>
    <w:rsid w:val="00C65BFB"/>
    <w:rsid w:val="00C66F13"/>
    <w:rsid w:val="00C7167B"/>
    <w:rsid w:val="00C773E1"/>
    <w:rsid w:val="00C8013E"/>
    <w:rsid w:val="00C8730D"/>
    <w:rsid w:val="00C937F0"/>
    <w:rsid w:val="00C95B60"/>
    <w:rsid w:val="00CA4FF7"/>
    <w:rsid w:val="00CB36A8"/>
    <w:rsid w:val="00CE0C15"/>
    <w:rsid w:val="00CE0F13"/>
    <w:rsid w:val="00CF106A"/>
    <w:rsid w:val="00D00750"/>
    <w:rsid w:val="00D05462"/>
    <w:rsid w:val="00D06075"/>
    <w:rsid w:val="00D1341F"/>
    <w:rsid w:val="00D15872"/>
    <w:rsid w:val="00D1641D"/>
    <w:rsid w:val="00D179B1"/>
    <w:rsid w:val="00D23C73"/>
    <w:rsid w:val="00D241A7"/>
    <w:rsid w:val="00D248DC"/>
    <w:rsid w:val="00D35D73"/>
    <w:rsid w:val="00D61524"/>
    <w:rsid w:val="00D6313F"/>
    <w:rsid w:val="00D722BE"/>
    <w:rsid w:val="00D73310"/>
    <w:rsid w:val="00D8464E"/>
    <w:rsid w:val="00D85F33"/>
    <w:rsid w:val="00D91D5F"/>
    <w:rsid w:val="00D94F0B"/>
    <w:rsid w:val="00DA3818"/>
    <w:rsid w:val="00DA3C0F"/>
    <w:rsid w:val="00DA6006"/>
    <w:rsid w:val="00DC00E4"/>
    <w:rsid w:val="00DC0F53"/>
    <w:rsid w:val="00DC5B35"/>
    <w:rsid w:val="00DC73FF"/>
    <w:rsid w:val="00DD0CC9"/>
    <w:rsid w:val="00DE2161"/>
    <w:rsid w:val="00DE4D79"/>
    <w:rsid w:val="00DF18BB"/>
    <w:rsid w:val="00DF3E3E"/>
    <w:rsid w:val="00DF4196"/>
    <w:rsid w:val="00E01ABC"/>
    <w:rsid w:val="00E05632"/>
    <w:rsid w:val="00E10CE7"/>
    <w:rsid w:val="00E11DB1"/>
    <w:rsid w:val="00E275D3"/>
    <w:rsid w:val="00E324D8"/>
    <w:rsid w:val="00E329D6"/>
    <w:rsid w:val="00E37FDA"/>
    <w:rsid w:val="00E40C92"/>
    <w:rsid w:val="00E41964"/>
    <w:rsid w:val="00E475DF"/>
    <w:rsid w:val="00E53AC8"/>
    <w:rsid w:val="00E603FE"/>
    <w:rsid w:val="00E612A9"/>
    <w:rsid w:val="00E73A3C"/>
    <w:rsid w:val="00E816BB"/>
    <w:rsid w:val="00E81C02"/>
    <w:rsid w:val="00E940D4"/>
    <w:rsid w:val="00E97C60"/>
    <w:rsid w:val="00EB1A04"/>
    <w:rsid w:val="00EB1D39"/>
    <w:rsid w:val="00EB646A"/>
    <w:rsid w:val="00EB73E2"/>
    <w:rsid w:val="00EC32F3"/>
    <w:rsid w:val="00EC69BD"/>
    <w:rsid w:val="00ED461B"/>
    <w:rsid w:val="00ED64C9"/>
    <w:rsid w:val="00EE0A80"/>
    <w:rsid w:val="00EE1013"/>
    <w:rsid w:val="00EE1B17"/>
    <w:rsid w:val="00F02A24"/>
    <w:rsid w:val="00F03DBA"/>
    <w:rsid w:val="00F10AFF"/>
    <w:rsid w:val="00F171F0"/>
    <w:rsid w:val="00F20529"/>
    <w:rsid w:val="00F235D4"/>
    <w:rsid w:val="00F26200"/>
    <w:rsid w:val="00F53716"/>
    <w:rsid w:val="00F56A80"/>
    <w:rsid w:val="00F64548"/>
    <w:rsid w:val="00F654AE"/>
    <w:rsid w:val="00F71027"/>
    <w:rsid w:val="00F74279"/>
    <w:rsid w:val="00F803F7"/>
    <w:rsid w:val="00F90468"/>
    <w:rsid w:val="00F9081C"/>
    <w:rsid w:val="00F9396A"/>
    <w:rsid w:val="00FA036E"/>
    <w:rsid w:val="00FC3701"/>
    <w:rsid w:val="00FC7EA5"/>
    <w:rsid w:val="00FD31BE"/>
    <w:rsid w:val="00FD335A"/>
    <w:rsid w:val="00FE0560"/>
    <w:rsid w:val="00FE07E1"/>
    <w:rsid w:val="00FE1A6D"/>
    <w:rsid w:val="00FE5413"/>
    <w:rsid w:val="00FF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04310D"/>
  <w14:defaultImageDpi w14:val="300"/>
  <w15:docId w15:val="{B2B90909-F0D4-46DA-9D37-683E783C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28D"/>
    <w:pPr>
      <w:spacing w:after="90"/>
    </w:pPr>
    <w:rPr>
      <w:rFonts w:ascii="Noto Serif" w:hAnsi="Noto Serif" w:cs="Times New Roman"/>
      <w:sz w:val="18"/>
      <w:szCs w:val="18"/>
    </w:rPr>
  </w:style>
  <w:style w:type="paragraph" w:styleId="Ttulo1">
    <w:name w:val="heading 1"/>
    <w:basedOn w:val="Normal"/>
    <w:next w:val="Normal"/>
    <w:link w:val="Ttulo1Car"/>
    <w:uiPriority w:val="9"/>
    <w:qFormat/>
    <w:rsid w:val="006E71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C4A1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06902"/>
    <w:rPr>
      <w:rFonts w:ascii="Lucida Grande" w:hAnsi="Lucida Grande" w:cs="Lucida Grande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6902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06902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6902"/>
  </w:style>
  <w:style w:type="paragraph" w:styleId="Piedepgina">
    <w:name w:val="footer"/>
    <w:basedOn w:val="Normal"/>
    <w:link w:val="PiedepginaCar"/>
    <w:uiPriority w:val="99"/>
    <w:unhideWhenUsed/>
    <w:rsid w:val="00006902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6902"/>
  </w:style>
  <w:style w:type="paragraph" w:customStyle="1" w:styleId="BasicParagraph">
    <w:name w:val="[Basic Paragraph]"/>
    <w:basedOn w:val="Normal"/>
    <w:uiPriority w:val="99"/>
    <w:rsid w:val="0000690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p1">
    <w:name w:val="p1"/>
    <w:basedOn w:val="Normal"/>
    <w:rsid w:val="00254B95"/>
    <w:rPr>
      <w:sz w:val="14"/>
      <w:szCs w:val="14"/>
    </w:rPr>
  </w:style>
  <w:style w:type="paragraph" w:customStyle="1" w:styleId="p2">
    <w:name w:val="p2"/>
    <w:basedOn w:val="Normal"/>
    <w:rsid w:val="00254B95"/>
    <w:pPr>
      <w:spacing w:after="180"/>
    </w:pPr>
    <w:rPr>
      <w:sz w:val="14"/>
      <w:szCs w:val="14"/>
    </w:rPr>
  </w:style>
  <w:style w:type="paragraph" w:customStyle="1" w:styleId="p3">
    <w:name w:val="p3"/>
    <w:basedOn w:val="Normal"/>
    <w:rsid w:val="00254B95"/>
    <w:rPr>
      <w:sz w:val="14"/>
      <w:szCs w:val="14"/>
    </w:rPr>
  </w:style>
  <w:style w:type="character" w:customStyle="1" w:styleId="apple-converted-space">
    <w:name w:val="apple-converted-space"/>
    <w:basedOn w:val="Fuentedeprrafopredeter"/>
    <w:rsid w:val="00254B95"/>
  </w:style>
  <w:style w:type="paragraph" w:customStyle="1" w:styleId="LogoText">
    <w:name w:val="Logo Text"/>
    <w:basedOn w:val="Normal"/>
    <w:rsid w:val="006F2B66"/>
    <w:pPr>
      <w:spacing w:line="240" w:lineRule="exact"/>
      <w:ind w:left="720" w:hanging="720"/>
    </w:pPr>
    <w:rPr>
      <w:rFonts w:ascii="Advent Sans Logo" w:hAnsi="Advent Sans Logo"/>
      <w:sz w:val="22"/>
      <w:szCs w:val="22"/>
      <w14:cntxtAlts/>
    </w:rPr>
  </w:style>
  <w:style w:type="paragraph" w:customStyle="1" w:styleId="SecondaryIdentifier">
    <w:name w:val="Secondary Identifier"/>
    <w:qFormat/>
    <w:rsid w:val="006E7192"/>
    <w:pPr>
      <w:spacing w:line="240" w:lineRule="exact"/>
    </w:pPr>
    <w:rPr>
      <w:rFonts w:ascii="Advent Sans Logo" w:hAnsi="Advent Sans Logo"/>
      <w:caps/>
      <w:color w:val="E88F2D"/>
      <w:spacing w:val="5"/>
      <w:sz w:val="14"/>
      <w:szCs w:val="22"/>
      <w14:numForm w14:val="lining"/>
      <w14:numSpacing w14:val="tabular"/>
      <w14:stylisticSets>
        <w14:styleSet w14:id="1"/>
      </w14:stylisticSets>
      <w14:cntxtAlts/>
    </w:rPr>
  </w:style>
  <w:style w:type="paragraph" w:customStyle="1" w:styleId="Symbol">
    <w:name w:val="Symbol ["/>
    <w:qFormat/>
    <w:rsid w:val="00A60D50"/>
    <w:pPr>
      <w:ind w:left="720" w:hanging="720"/>
      <w:jc w:val="center"/>
    </w:pPr>
    <w:rPr>
      <w:rFonts w:ascii="Advent Sans Logo" w:hAnsi="Advent Sans Logo"/>
      <w:color w:val="4E70A9"/>
      <w:sz w:val="96"/>
      <w:szCs w:val="22"/>
      <w14:cntxtAlts/>
    </w:rPr>
  </w:style>
  <w:style w:type="paragraph" w:customStyle="1" w:styleId="Identifier">
    <w:name w:val="Identifier"/>
    <w:basedOn w:val="Normal"/>
    <w:qFormat/>
    <w:rsid w:val="00A60D50"/>
    <w:pPr>
      <w:spacing w:line="240" w:lineRule="exact"/>
      <w:ind w:left="720" w:hanging="720"/>
    </w:pPr>
    <w:rPr>
      <w:rFonts w:ascii="Advent Sans Logo" w:hAnsi="Advent Sans Logo"/>
      <w:sz w:val="22"/>
      <w:szCs w:val="22"/>
      <w14:cntxtAlts/>
    </w:rPr>
  </w:style>
  <w:style w:type="paragraph" w:customStyle="1" w:styleId="Addresses">
    <w:name w:val="Addresses"/>
    <w:basedOn w:val="Normal"/>
    <w:qFormat/>
    <w:rsid w:val="0057428D"/>
    <w:rPr>
      <w:rFonts w:ascii="Noto Sans" w:hAnsi="Noto Sans"/>
    </w:rPr>
  </w:style>
  <w:style w:type="paragraph" w:customStyle="1" w:styleId="PrimaryIdentifier">
    <w:name w:val="Primary Identifier"/>
    <w:next w:val="SecondaryIdentifier"/>
    <w:qFormat/>
    <w:rsid w:val="00A60D50"/>
    <w:pPr>
      <w:spacing w:line="240" w:lineRule="exact"/>
      <w:ind w:left="720" w:hanging="720"/>
    </w:pPr>
    <w:rPr>
      <w:rFonts w:ascii="Advent Sans Logo" w:hAnsi="Advent Sans Logo"/>
      <w:sz w:val="22"/>
      <w:szCs w:val="22"/>
      <w14:cntxtAlts/>
    </w:rPr>
  </w:style>
  <w:style w:type="character" w:customStyle="1" w:styleId="Ttulo1Car">
    <w:name w:val="Título 1 Car"/>
    <w:basedOn w:val="Fuentedeprrafopredeter"/>
    <w:link w:val="Ttulo1"/>
    <w:uiPriority w:val="9"/>
    <w:rsid w:val="006E7192"/>
    <w:rPr>
      <w:rFonts w:asciiTheme="majorHAnsi" w:eastAsiaTheme="majorEastAsia" w:hAnsiTheme="majorHAnsi" w:cstheme="majorBidi"/>
      <w:color w:val="AC4A15" w:themeColor="accent1" w:themeShade="BF"/>
      <w:sz w:val="32"/>
      <w:szCs w:val="32"/>
    </w:rPr>
  </w:style>
  <w:style w:type="paragraph" w:customStyle="1" w:styleId="FooterAddress">
    <w:name w:val="Footer Address"/>
    <w:qFormat/>
    <w:rsid w:val="005463B9"/>
    <w:pPr>
      <w:spacing w:line="200" w:lineRule="exact"/>
    </w:pPr>
    <w:rPr>
      <w:rFonts w:ascii="Advent Sans Logo" w:hAnsi="Advent Sans Logo"/>
      <w:caps/>
      <w:color w:val="E36520" w:themeColor="accent1"/>
      <w:spacing w:val="5"/>
      <w:sz w:val="17"/>
      <w:szCs w:val="22"/>
      <w14:numForm w14:val="lining"/>
      <w14:numSpacing w14:val="tabular"/>
      <w14:stylisticSets>
        <w14:styleSet w14:id="1"/>
      </w14:stylisticSets>
      <w14:cntxtAlts/>
    </w:rPr>
  </w:style>
  <w:style w:type="paragraph" w:styleId="Sinespaciado">
    <w:name w:val="No Spacing"/>
    <w:link w:val="SinespaciadoCar"/>
    <w:uiPriority w:val="1"/>
    <w:qFormat/>
    <w:rsid w:val="00FE5413"/>
    <w:rPr>
      <w:rFonts w:ascii="Calibri" w:eastAsia="Calibri" w:hAnsi="Calibri" w:cs="Times New Roman"/>
      <w:sz w:val="22"/>
      <w:szCs w:val="22"/>
      <w:lang w:val="es-VE"/>
    </w:rPr>
  </w:style>
  <w:style w:type="paragraph" w:styleId="Prrafodelista">
    <w:name w:val="List Paragraph"/>
    <w:basedOn w:val="Normal"/>
    <w:uiPriority w:val="34"/>
    <w:qFormat/>
    <w:rsid w:val="0003463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D22A8"/>
    <w:rPr>
      <w:rFonts w:ascii="Calibri" w:eastAsia="Calibri" w:hAnsi="Calibri" w:cs="Times New Roman"/>
      <w:sz w:val="22"/>
      <w:szCs w:val="22"/>
      <w:lang w:val="es-V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01F3"/>
    <w:pPr>
      <w:pBdr>
        <w:top w:val="single" w:sz="4" w:space="10" w:color="E36520" w:themeColor="accent1"/>
        <w:bottom w:val="single" w:sz="4" w:space="10" w:color="E36520" w:themeColor="accent1"/>
      </w:pBdr>
      <w:spacing w:before="360" w:after="360"/>
      <w:ind w:left="864" w:right="864"/>
      <w:jc w:val="center"/>
    </w:pPr>
    <w:rPr>
      <w:i/>
      <w:iCs/>
      <w:color w:val="E36520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01F3"/>
    <w:rPr>
      <w:rFonts w:ascii="Noto Serif" w:hAnsi="Noto Serif" w:cs="Times New Roman"/>
      <w:i/>
      <w:iCs/>
      <w:color w:val="E36520" w:themeColor="accent1"/>
      <w:sz w:val="18"/>
      <w:szCs w:val="18"/>
    </w:rPr>
  </w:style>
  <w:style w:type="table" w:styleId="Tablaconcuadrcula">
    <w:name w:val="Table Grid"/>
    <w:basedOn w:val="Tablanormal"/>
    <w:uiPriority w:val="59"/>
    <w:rsid w:val="00521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C2AB9"/>
    <w:rPr>
      <w:color w:val="00A3DA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C2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1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AdventPallete">
      <a:dk1>
        <a:srgbClr val="FFFFFF"/>
      </a:dk1>
      <a:lt1>
        <a:srgbClr val="000000"/>
      </a:lt1>
      <a:dk2>
        <a:srgbClr val="4B207F"/>
      </a:dk2>
      <a:lt2>
        <a:srgbClr val="7F2649"/>
      </a:lt2>
      <a:accent1>
        <a:srgbClr val="E36520"/>
      </a:accent1>
      <a:accent2>
        <a:srgbClr val="448220"/>
      </a:accent2>
      <a:accent3>
        <a:srgbClr val="3E8391"/>
      </a:accent3>
      <a:accent4>
        <a:srgbClr val="003A64"/>
      </a:accent4>
      <a:accent5>
        <a:srgbClr val="4D7549"/>
      </a:accent5>
      <a:accent6>
        <a:srgbClr val="FFA92C"/>
      </a:accent6>
      <a:hlink>
        <a:srgbClr val="00A3DA"/>
      </a:hlink>
      <a:folHlink>
        <a:srgbClr val="006B8E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BD09FF-B326-43CA-A695-F9BA8CCD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804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Evangelismo</cp:lastModifiedBy>
  <cp:revision>5</cp:revision>
  <cp:lastPrinted>2023-01-24T15:09:00Z</cp:lastPrinted>
  <dcterms:created xsi:type="dcterms:W3CDTF">2024-06-05T20:24:00Z</dcterms:created>
  <dcterms:modified xsi:type="dcterms:W3CDTF">2024-06-05T21:45:00Z</dcterms:modified>
</cp:coreProperties>
</file>